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40799" w14:textId="77777777" w:rsidR="005A5F05" w:rsidRPr="00041D98" w:rsidRDefault="004C1A2D" w:rsidP="00AC7D6A">
      <w:pPr>
        <w:pStyle w:val="Titre"/>
        <w:rPr>
          <w:lang w:val="en-CA"/>
        </w:rPr>
      </w:pPr>
      <w:r w:rsidRPr="00041D98">
        <w:rPr>
          <w:lang w:val="en-CA"/>
        </w:rPr>
        <w:t>Transport Contact</w:t>
      </w:r>
    </w:p>
    <w:p w14:paraId="6CB6BFE7" w14:textId="77777777" w:rsidR="00662FD7" w:rsidRPr="00662FD7" w:rsidRDefault="00662FD7" w:rsidP="00662FD7">
      <w:pPr>
        <w:pStyle w:val="Titre2"/>
        <w:rPr>
          <w:rFonts w:eastAsiaTheme="minorHAnsi"/>
          <w:color w:val="auto"/>
          <w:spacing w:val="0"/>
          <w:sz w:val="28"/>
          <w:lang w:val="en-CA"/>
        </w:rPr>
      </w:pPr>
      <w:r w:rsidRPr="00662FD7">
        <w:rPr>
          <w:rFonts w:eastAsiaTheme="minorHAnsi"/>
          <w:color w:val="auto"/>
          <w:spacing w:val="0"/>
          <w:sz w:val="28"/>
          <w:lang w:val="en-CA"/>
        </w:rPr>
        <w:t>In this issue:</w:t>
      </w:r>
    </w:p>
    <w:p w14:paraId="1122E795" w14:textId="2BA9731F" w:rsidR="00677806" w:rsidRPr="00E40B7B" w:rsidRDefault="00677806" w:rsidP="00677806">
      <w:pPr>
        <w:pStyle w:val="Titre2"/>
        <w:rPr>
          <w:rFonts w:eastAsiaTheme="minorHAnsi"/>
          <w:color w:val="009EE0"/>
          <w:spacing w:val="0"/>
          <w:sz w:val="28"/>
          <w:lang w:val="en-CA"/>
        </w:rPr>
      </w:pPr>
      <w:bookmarkStart w:id="0" w:name="_•_SIRTA_users"/>
      <w:bookmarkEnd w:id="0"/>
      <w:r w:rsidRPr="00E40B7B">
        <w:rPr>
          <w:rFonts w:eastAsiaTheme="minorHAnsi"/>
          <w:color w:val="009EE0"/>
          <w:spacing w:val="0"/>
          <w:sz w:val="28"/>
          <w:lang w:val="en-CA"/>
        </w:rPr>
        <w:t xml:space="preserve">• </w:t>
      </w:r>
      <w:hyperlink w:anchor="_•_SIRTA_users" w:history="1">
        <w:r w:rsidRPr="00E40B7B">
          <w:rPr>
            <w:rStyle w:val="Lienhypertexte"/>
            <w:rFonts w:eastAsiaTheme="minorHAnsi"/>
            <w:color w:val="009EE0"/>
            <w:spacing w:val="0"/>
            <w:sz w:val="28"/>
            <w:lang w:val="en-CA"/>
          </w:rPr>
          <w:t>SIRTA users satisfied</w:t>
        </w:r>
      </w:hyperlink>
      <w:r w:rsidRPr="00E40B7B">
        <w:rPr>
          <w:rFonts w:eastAsiaTheme="minorHAnsi"/>
          <w:color w:val="009EE0"/>
          <w:spacing w:val="0"/>
          <w:sz w:val="28"/>
          <w:lang w:val="en-CA"/>
        </w:rPr>
        <w:t xml:space="preserve"> </w:t>
      </w:r>
    </w:p>
    <w:p w14:paraId="031B0737" w14:textId="3A8C013B" w:rsidR="00677806" w:rsidRPr="00E40B7B" w:rsidRDefault="00677806" w:rsidP="00677806">
      <w:pPr>
        <w:pStyle w:val="Titre2"/>
        <w:rPr>
          <w:rFonts w:eastAsiaTheme="minorHAnsi"/>
          <w:color w:val="009EE0"/>
          <w:spacing w:val="0"/>
          <w:sz w:val="28"/>
          <w:lang w:val="en-CA"/>
        </w:rPr>
      </w:pPr>
      <w:r w:rsidRPr="00E40B7B">
        <w:rPr>
          <w:rFonts w:eastAsiaTheme="minorHAnsi"/>
          <w:color w:val="009EE0"/>
          <w:spacing w:val="0"/>
          <w:sz w:val="28"/>
          <w:lang w:val="en-CA"/>
        </w:rPr>
        <w:t xml:space="preserve">• </w:t>
      </w:r>
      <w:hyperlink w:anchor="_A_secured_wheelchair" w:history="1">
        <w:r w:rsidRPr="00E40B7B">
          <w:rPr>
            <w:rStyle w:val="Lienhypertexte"/>
            <w:rFonts w:eastAsiaTheme="minorHAnsi"/>
            <w:color w:val="009EE0"/>
            <w:spacing w:val="0"/>
            <w:sz w:val="28"/>
            <w:lang w:val="en-CA"/>
          </w:rPr>
          <w:t>A secured wheelchair is a safe wheelchair</w:t>
        </w:r>
      </w:hyperlink>
      <w:r w:rsidRPr="00E40B7B">
        <w:rPr>
          <w:rFonts w:eastAsiaTheme="minorHAnsi"/>
          <w:color w:val="009EE0"/>
          <w:spacing w:val="0"/>
          <w:sz w:val="28"/>
          <w:lang w:val="en-CA"/>
        </w:rPr>
        <w:t xml:space="preserve"> </w:t>
      </w:r>
    </w:p>
    <w:p w14:paraId="3EF0726B" w14:textId="7420AD9B" w:rsidR="00677806" w:rsidRPr="00E40B7B" w:rsidRDefault="00677806" w:rsidP="00677806">
      <w:pPr>
        <w:pStyle w:val="Titre2"/>
        <w:rPr>
          <w:rFonts w:eastAsiaTheme="minorHAnsi"/>
          <w:color w:val="009EE0"/>
          <w:spacing w:val="0"/>
          <w:sz w:val="28"/>
          <w:lang w:val="en-CA"/>
        </w:rPr>
      </w:pPr>
      <w:r w:rsidRPr="00E40B7B">
        <w:rPr>
          <w:rFonts w:eastAsiaTheme="minorHAnsi"/>
          <w:color w:val="009EE0"/>
          <w:spacing w:val="0"/>
          <w:sz w:val="28"/>
          <w:lang w:val="en-CA"/>
        </w:rPr>
        <w:t xml:space="preserve">• </w:t>
      </w:r>
      <w:hyperlink w:anchor="_New_feature_coming" w:history="1">
        <w:r w:rsidRPr="00E40B7B">
          <w:rPr>
            <w:rStyle w:val="Lienhypertexte"/>
            <w:rFonts w:eastAsiaTheme="minorHAnsi"/>
            <w:color w:val="009EE0"/>
            <w:spacing w:val="0"/>
            <w:sz w:val="28"/>
            <w:lang w:val="en-CA"/>
          </w:rPr>
          <w:t>New feature coming soon</w:t>
        </w:r>
      </w:hyperlink>
      <w:r w:rsidRPr="00E40B7B">
        <w:rPr>
          <w:rFonts w:eastAsiaTheme="minorHAnsi"/>
          <w:color w:val="009EE0"/>
          <w:spacing w:val="0"/>
          <w:sz w:val="28"/>
          <w:lang w:val="en-CA"/>
        </w:rPr>
        <w:t xml:space="preserve"> </w:t>
      </w:r>
    </w:p>
    <w:p w14:paraId="29623782" w14:textId="15723F39" w:rsidR="00677806" w:rsidRPr="00E40B7B" w:rsidRDefault="00677806" w:rsidP="00677806">
      <w:pPr>
        <w:pStyle w:val="Titre2"/>
        <w:rPr>
          <w:rFonts w:eastAsiaTheme="minorHAnsi"/>
          <w:color w:val="009EE0"/>
          <w:spacing w:val="0"/>
          <w:sz w:val="28"/>
          <w:lang w:val="en-CA"/>
        </w:rPr>
      </w:pPr>
      <w:r w:rsidRPr="00E40B7B">
        <w:rPr>
          <w:rFonts w:eastAsiaTheme="minorHAnsi"/>
          <w:color w:val="009EE0"/>
          <w:spacing w:val="0"/>
          <w:sz w:val="28"/>
          <w:lang w:val="en-CA"/>
        </w:rPr>
        <w:t xml:space="preserve">• </w:t>
      </w:r>
      <w:hyperlink w:anchor="_Have_you_updated" w:history="1">
        <w:r w:rsidRPr="00E40B7B">
          <w:rPr>
            <w:rStyle w:val="Lienhypertexte"/>
            <w:rFonts w:eastAsiaTheme="minorHAnsi"/>
            <w:color w:val="009EE0"/>
            <w:spacing w:val="0"/>
            <w:sz w:val="28"/>
            <w:lang w:val="en-CA"/>
          </w:rPr>
          <w:t>Have you updated your customer file?</w:t>
        </w:r>
      </w:hyperlink>
      <w:r w:rsidRPr="00E40B7B">
        <w:rPr>
          <w:rFonts w:eastAsiaTheme="minorHAnsi"/>
          <w:color w:val="009EE0"/>
          <w:spacing w:val="0"/>
          <w:sz w:val="28"/>
          <w:lang w:val="en-CA"/>
        </w:rPr>
        <w:t xml:space="preserve"> </w:t>
      </w:r>
    </w:p>
    <w:p w14:paraId="4C0A8F03" w14:textId="2D2553F2" w:rsidR="00677806" w:rsidRPr="00E40B7B" w:rsidRDefault="00677806" w:rsidP="00677806">
      <w:pPr>
        <w:pStyle w:val="Titre2"/>
        <w:rPr>
          <w:rFonts w:eastAsiaTheme="minorHAnsi"/>
          <w:color w:val="009EE0"/>
          <w:spacing w:val="0"/>
          <w:sz w:val="28"/>
          <w:lang w:val="en-CA"/>
        </w:rPr>
      </w:pPr>
      <w:r w:rsidRPr="00E40B7B">
        <w:rPr>
          <w:rFonts w:eastAsiaTheme="minorHAnsi"/>
          <w:color w:val="009EE0"/>
          <w:spacing w:val="0"/>
          <w:sz w:val="28"/>
          <w:lang w:val="en-CA"/>
        </w:rPr>
        <w:t xml:space="preserve">• </w:t>
      </w:r>
      <w:hyperlink w:anchor="_Students,_renew_online" w:history="1">
        <w:r w:rsidRPr="00E40B7B">
          <w:rPr>
            <w:rStyle w:val="Lienhypertexte"/>
            <w:rFonts w:eastAsiaTheme="minorHAnsi"/>
            <w:color w:val="009EE0"/>
            <w:spacing w:val="0"/>
            <w:sz w:val="28"/>
            <w:lang w:val="en-CA"/>
          </w:rPr>
          <w:t>Students, renew online</w:t>
        </w:r>
      </w:hyperlink>
    </w:p>
    <w:p w14:paraId="2FB00A6C" w14:textId="77777777" w:rsidR="00483074" w:rsidRDefault="00483074" w:rsidP="00FA2F5D">
      <w:pPr>
        <w:keepNext/>
        <w:rPr>
          <w:rFonts w:eastAsiaTheme="minorEastAsia" w:cstheme="majorBidi"/>
          <w:b/>
          <w:color w:val="2F5496" w:themeColor="accent5" w:themeShade="BF"/>
          <w:spacing w:val="15"/>
          <w:sz w:val="42"/>
          <w:szCs w:val="32"/>
          <w:lang w:val="en-CA"/>
        </w:rPr>
      </w:pPr>
    </w:p>
    <w:p w14:paraId="24110330" w14:textId="47B068C2" w:rsidR="00BF240C" w:rsidRDefault="00677806" w:rsidP="00FA2F5D">
      <w:pPr>
        <w:keepNext/>
        <w:rPr>
          <w:rFonts w:eastAsiaTheme="minorEastAsia" w:cstheme="majorBidi"/>
          <w:b/>
          <w:color w:val="2F5496" w:themeColor="accent5" w:themeShade="BF"/>
          <w:spacing w:val="15"/>
          <w:sz w:val="42"/>
          <w:szCs w:val="32"/>
          <w:lang w:val="en-CA"/>
        </w:rPr>
      </w:pPr>
      <w:r w:rsidRPr="00E40B7B">
        <w:rPr>
          <w:rFonts w:eastAsiaTheme="minorEastAsia" w:cstheme="majorBidi"/>
          <w:b/>
          <w:color w:val="009EE0"/>
          <w:spacing w:val="15"/>
          <w:sz w:val="42"/>
          <w:szCs w:val="32"/>
          <w:lang w:val="en-CA"/>
        </w:rPr>
        <w:t>SIRTA users satisfied</w:t>
      </w:r>
      <w:r w:rsidRPr="00677806">
        <w:rPr>
          <w:rFonts w:eastAsiaTheme="minorEastAsia" w:cstheme="majorBidi"/>
          <w:b/>
          <w:color w:val="2F5496" w:themeColor="accent5" w:themeShade="BF"/>
          <w:spacing w:val="15"/>
          <w:sz w:val="42"/>
          <w:szCs w:val="32"/>
          <w:lang w:val="en-CA"/>
        </w:rPr>
        <w:t xml:space="preserve"> </w:t>
      </w:r>
    </w:p>
    <w:p w14:paraId="58BAD1E7" w14:textId="6CF57BA2" w:rsidR="00E1570A" w:rsidRPr="0074312F" w:rsidRDefault="00E1570A" w:rsidP="00FA2F5D">
      <w:pPr>
        <w:keepNext/>
        <w:rPr>
          <w:rFonts w:eastAsiaTheme="minorEastAsia" w:cstheme="majorBidi"/>
          <w:b/>
          <w:noProof/>
          <w:sz w:val="42"/>
          <w:szCs w:val="32"/>
          <w:lang w:val="en-CA" w:eastAsia="fr-CA"/>
        </w:rPr>
      </w:pPr>
      <w:r w:rsidRPr="00E1570A">
        <w:rPr>
          <w:rFonts w:eastAsiaTheme="minorEastAsia" w:cstheme="majorBidi"/>
          <w:b/>
          <w:noProof/>
          <w:sz w:val="42"/>
          <w:szCs w:val="32"/>
          <w:lang w:eastAsia="fr-CA"/>
        </w:rPr>
        <w:drawing>
          <wp:inline distT="0" distB="0" distL="0" distR="0" wp14:anchorId="749322FB" wp14:editId="0E8705C8">
            <wp:extent cx="1933575" cy="3400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3400425"/>
                    </a:xfrm>
                    <a:prstGeom prst="rect">
                      <a:avLst/>
                    </a:prstGeom>
                    <a:noFill/>
                    <a:ln>
                      <a:noFill/>
                    </a:ln>
                  </pic:spPr>
                </pic:pic>
              </a:graphicData>
            </a:graphic>
          </wp:inline>
        </w:drawing>
      </w:r>
    </w:p>
    <w:p w14:paraId="62E83A7C" w14:textId="77777777" w:rsidR="00861E45" w:rsidRDefault="00861E45" w:rsidP="00677806">
      <w:pPr>
        <w:pStyle w:val="Titre2"/>
        <w:rPr>
          <w:rFonts w:eastAsiaTheme="minorHAnsi"/>
          <w:color w:val="auto"/>
          <w:spacing w:val="0"/>
          <w:sz w:val="28"/>
          <w:lang w:val="en-CA"/>
        </w:rPr>
      </w:pPr>
    </w:p>
    <w:p w14:paraId="5F302E4F" w14:textId="77777777" w:rsidR="00677806" w:rsidRPr="00677806" w:rsidRDefault="00677806" w:rsidP="00677806">
      <w:pPr>
        <w:pStyle w:val="Titre2"/>
        <w:rPr>
          <w:rFonts w:eastAsiaTheme="minorHAnsi"/>
          <w:color w:val="auto"/>
          <w:spacing w:val="0"/>
          <w:sz w:val="28"/>
          <w:lang w:val="en-CA"/>
        </w:rPr>
      </w:pPr>
      <w:r w:rsidRPr="00677806">
        <w:rPr>
          <w:rFonts w:eastAsiaTheme="minorHAnsi"/>
          <w:color w:val="auto"/>
          <w:spacing w:val="0"/>
          <w:sz w:val="28"/>
          <w:lang w:val="en-CA"/>
        </w:rPr>
        <w:t xml:space="preserve">We recently polled almost 1,000 Transport adapté customers on SIRTA, our online reservation system. </w:t>
      </w:r>
    </w:p>
    <w:p w14:paraId="3E7C4860" w14:textId="77777777" w:rsidR="00677806" w:rsidRPr="00677806" w:rsidRDefault="00677806" w:rsidP="00677806">
      <w:pPr>
        <w:pStyle w:val="Titre2"/>
        <w:rPr>
          <w:rFonts w:eastAsiaTheme="minorHAnsi"/>
          <w:color w:val="auto"/>
          <w:spacing w:val="0"/>
          <w:sz w:val="28"/>
          <w:lang w:val="en-CA"/>
        </w:rPr>
      </w:pPr>
      <w:r w:rsidRPr="00677806">
        <w:rPr>
          <w:rFonts w:eastAsiaTheme="minorHAnsi"/>
          <w:color w:val="auto"/>
          <w:spacing w:val="0"/>
          <w:sz w:val="28"/>
          <w:lang w:val="en-CA"/>
        </w:rPr>
        <w:t>82% of regular users said they were satisfied with the system.</w:t>
      </w:r>
    </w:p>
    <w:p w14:paraId="04AF34D1" w14:textId="77777777" w:rsidR="00677806" w:rsidRPr="00677806" w:rsidRDefault="00677806" w:rsidP="00677806">
      <w:pPr>
        <w:pStyle w:val="Titre2"/>
        <w:rPr>
          <w:rFonts w:eastAsiaTheme="minorHAnsi"/>
          <w:color w:val="auto"/>
          <w:spacing w:val="0"/>
          <w:sz w:val="28"/>
          <w:lang w:val="en-CA"/>
        </w:rPr>
      </w:pPr>
      <w:r w:rsidRPr="00677806">
        <w:rPr>
          <w:rFonts w:eastAsiaTheme="minorHAnsi"/>
          <w:color w:val="auto"/>
          <w:spacing w:val="0"/>
          <w:sz w:val="28"/>
          <w:lang w:val="en-CA"/>
        </w:rPr>
        <w:lastRenderedPageBreak/>
        <w:t>Are you ready to join our regular users?</w:t>
      </w:r>
    </w:p>
    <w:p w14:paraId="548434D5" w14:textId="77777777" w:rsidR="00677806" w:rsidRPr="00E40B7B" w:rsidRDefault="00677806" w:rsidP="00677806">
      <w:pPr>
        <w:pStyle w:val="Titre2"/>
        <w:rPr>
          <w:color w:val="009EE0"/>
          <w:sz w:val="28"/>
          <w:szCs w:val="28"/>
        </w:rPr>
      </w:pPr>
      <w:r w:rsidRPr="00E40B7B">
        <w:rPr>
          <w:color w:val="009EE0"/>
          <w:sz w:val="28"/>
          <w:szCs w:val="28"/>
        </w:rPr>
        <w:t xml:space="preserve">So </w:t>
      </w:r>
      <w:proofErr w:type="spellStart"/>
      <w:r w:rsidRPr="00E40B7B">
        <w:rPr>
          <w:color w:val="009EE0"/>
          <w:sz w:val="28"/>
          <w:szCs w:val="28"/>
        </w:rPr>
        <w:t>many</w:t>
      </w:r>
      <w:proofErr w:type="spellEnd"/>
      <w:r w:rsidRPr="00E40B7B">
        <w:rPr>
          <w:color w:val="009EE0"/>
          <w:sz w:val="28"/>
          <w:szCs w:val="28"/>
        </w:rPr>
        <w:t xml:space="preserve"> </w:t>
      </w:r>
      <w:proofErr w:type="spellStart"/>
      <w:r w:rsidRPr="00E40B7B">
        <w:rPr>
          <w:color w:val="009EE0"/>
          <w:sz w:val="28"/>
          <w:szCs w:val="28"/>
        </w:rPr>
        <w:t>reasons</w:t>
      </w:r>
      <w:proofErr w:type="spellEnd"/>
      <w:r w:rsidRPr="00E40B7B">
        <w:rPr>
          <w:color w:val="009EE0"/>
          <w:sz w:val="28"/>
          <w:szCs w:val="28"/>
        </w:rPr>
        <w:t xml:space="preserve"> to use SIRTA </w:t>
      </w:r>
    </w:p>
    <w:p w14:paraId="729464DF" w14:textId="483502CA" w:rsidR="00677806" w:rsidRDefault="00677806" w:rsidP="00677806">
      <w:pPr>
        <w:pStyle w:val="Titre2"/>
        <w:rPr>
          <w:rFonts w:eastAsiaTheme="minorHAnsi"/>
          <w:color w:val="auto"/>
          <w:spacing w:val="0"/>
          <w:sz w:val="28"/>
          <w:lang w:val="en-CA"/>
        </w:rPr>
      </w:pPr>
      <w:r w:rsidRPr="00677806">
        <w:rPr>
          <w:rFonts w:eastAsiaTheme="minorHAnsi"/>
          <w:color w:val="auto"/>
          <w:spacing w:val="0"/>
          <w:sz w:val="28"/>
          <w:lang w:val="en-CA"/>
        </w:rPr>
        <w:t>Almost 75% of regular SIRTA users use the system to reserve most of their trips</w:t>
      </w:r>
      <w:r w:rsidR="00763E96">
        <w:rPr>
          <w:rFonts w:eastAsiaTheme="minorHAnsi"/>
          <w:color w:val="auto"/>
          <w:spacing w:val="0"/>
          <w:sz w:val="28"/>
          <w:lang w:val="en-CA"/>
        </w:rPr>
        <w:t>.</w:t>
      </w:r>
    </w:p>
    <w:p w14:paraId="4F9E7A0C" w14:textId="77777777" w:rsidR="00763E96" w:rsidRPr="00763E96" w:rsidRDefault="00763E96" w:rsidP="00763E96">
      <w:pPr>
        <w:rPr>
          <w:lang w:val="en-CA"/>
        </w:rPr>
      </w:pPr>
      <w:r w:rsidRPr="00763E96">
        <w:rPr>
          <w:lang w:val="en-CA"/>
        </w:rPr>
        <w:t xml:space="preserve">Others use our online reservation system to reserve some of their trips or to view, cancel or change reservations made over the phone. </w:t>
      </w:r>
    </w:p>
    <w:p w14:paraId="245F9BA7" w14:textId="77777777" w:rsidR="00763E96" w:rsidRPr="00E40B7B" w:rsidRDefault="00763E96" w:rsidP="00763E96">
      <w:pPr>
        <w:pStyle w:val="Titre2"/>
        <w:rPr>
          <w:color w:val="009EE0"/>
          <w:sz w:val="28"/>
          <w:szCs w:val="28"/>
          <w:lang w:val="en-CA"/>
        </w:rPr>
      </w:pPr>
      <w:r w:rsidRPr="00E40B7B">
        <w:rPr>
          <w:color w:val="009EE0"/>
          <w:sz w:val="28"/>
          <w:szCs w:val="28"/>
          <w:lang w:val="en-CA"/>
        </w:rPr>
        <w:t xml:space="preserve">A well-known tool </w:t>
      </w:r>
    </w:p>
    <w:p w14:paraId="5BCE5782" w14:textId="77777777" w:rsidR="00763E96" w:rsidRPr="00763E96" w:rsidRDefault="00763E96" w:rsidP="00763E96">
      <w:pPr>
        <w:rPr>
          <w:lang w:val="en-CA"/>
        </w:rPr>
      </w:pPr>
      <w:r w:rsidRPr="00763E96">
        <w:rPr>
          <w:lang w:val="en-CA"/>
        </w:rPr>
        <w:t>99% of respondents said they’d heard of our online reservation system. Have you used it yet?</w:t>
      </w:r>
    </w:p>
    <w:p w14:paraId="17B218F5" w14:textId="77777777" w:rsidR="00763E96" w:rsidRPr="00E40B7B" w:rsidRDefault="00763E96" w:rsidP="00763E96">
      <w:pPr>
        <w:pStyle w:val="Titre2"/>
        <w:rPr>
          <w:color w:val="009EE0"/>
          <w:sz w:val="28"/>
          <w:szCs w:val="28"/>
          <w:lang w:val="en-CA"/>
        </w:rPr>
      </w:pPr>
      <w:r w:rsidRPr="00E40B7B">
        <w:rPr>
          <w:color w:val="009EE0"/>
          <w:sz w:val="28"/>
          <w:szCs w:val="28"/>
          <w:lang w:val="en-CA"/>
        </w:rPr>
        <w:t xml:space="preserve">Made for you </w:t>
      </w:r>
    </w:p>
    <w:p w14:paraId="4F9B0305" w14:textId="77777777" w:rsidR="00763E96" w:rsidRPr="00763E96" w:rsidRDefault="00763E96" w:rsidP="00763E96">
      <w:pPr>
        <w:rPr>
          <w:lang w:val="en-CA"/>
        </w:rPr>
      </w:pPr>
      <w:r w:rsidRPr="00763E96">
        <w:rPr>
          <w:lang w:val="en-CA"/>
        </w:rPr>
        <w:t xml:space="preserve">Use it! SIRTA is a convenient way to reserve trips without waiting on the phone. Like regular users, you’ll appreciate the convenience of being able to reserve occasional and regular trips and view all your confirmed trips for the next seven days. </w:t>
      </w:r>
    </w:p>
    <w:p w14:paraId="23CA026B" w14:textId="77777777" w:rsidR="00763E96" w:rsidRPr="00E40B7B" w:rsidRDefault="00763E96" w:rsidP="00763E96">
      <w:pPr>
        <w:pStyle w:val="Titre2"/>
        <w:rPr>
          <w:color w:val="009EE0"/>
          <w:lang w:val="en-CA"/>
        </w:rPr>
      </w:pPr>
      <w:r w:rsidRPr="00E40B7B">
        <w:rPr>
          <w:color w:val="009EE0"/>
          <w:lang w:val="en-CA"/>
        </w:rPr>
        <w:t>Our customers have spoken</w:t>
      </w:r>
    </w:p>
    <w:p w14:paraId="17CB9465" w14:textId="7724E9A5" w:rsidR="00763E96" w:rsidRPr="00763E96" w:rsidRDefault="00BF1AC4" w:rsidP="00763E96">
      <w:pPr>
        <w:rPr>
          <w:lang w:val="en-CA"/>
        </w:rPr>
      </w:pPr>
      <w:r>
        <w:rPr>
          <w:lang w:val="en-CA"/>
        </w:rPr>
        <w:t>We’re paying attention to these suggestions for improvements pointed by our clients</w:t>
      </w:r>
      <w:r w:rsidR="00763E96" w:rsidRPr="00763E96">
        <w:rPr>
          <w:lang w:val="en-CA"/>
        </w:rPr>
        <w:t>:</w:t>
      </w:r>
    </w:p>
    <w:p w14:paraId="00A70BEA" w14:textId="77777777" w:rsidR="00763E96" w:rsidRPr="00763E96" w:rsidRDefault="00763E96" w:rsidP="00763E96">
      <w:pPr>
        <w:rPr>
          <w:lang w:val="en-CA"/>
        </w:rPr>
      </w:pPr>
      <w:r w:rsidRPr="00763E96">
        <w:rPr>
          <w:lang w:val="en-CA"/>
        </w:rPr>
        <w:t xml:space="preserve">• Ability to </w:t>
      </w:r>
      <w:proofErr w:type="spellStart"/>
      <w:r w:rsidRPr="00763E96">
        <w:rPr>
          <w:lang w:val="en-CA"/>
        </w:rPr>
        <w:t>geolocate</w:t>
      </w:r>
      <w:proofErr w:type="spellEnd"/>
      <w:r w:rsidRPr="00763E96">
        <w:rPr>
          <w:lang w:val="en-CA"/>
        </w:rPr>
        <w:t xml:space="preserve"> vehicles during trips </w:t>
      </w:r>
    </w:p>
    <w:p w14:paraId="1BA4D712" w14:textId="77777777" w:rsidR="00763E96" w:rsidRPr="00763E96" w:rsidRDefault="00763E96" w:rsidP="00763E96">
      <w:pPr>
        <w:rPr>
          <w:lang w:val="en-CA"/>
        </w:rPr>
      </w:pPr>
      <w:r w:rsidRPr="00763E96">
        <w:rPr>
          <w:lang w:val="en-CA"/>
        </w:rPr>
        <w:t xml:space="preserve">• Ability to make reservations outside of Montréal </w:t>
      </w:r>
    </w:p>
    <w:p w14:paraId="0AE9C16F" w14:textId="77777777" w:rsidR="00763E96" w:rsidRPr="00E40B7B" w:rsidRDefault="00763E96" w:rsidP="00763E96">
      <w:pPr>
        <w:pStyle w:val="Titre2"/>
        <w:rPr>
          <w:color w:val="009EE0"/>
          <w:lang w:val="en-CA"/>
        </w:rPr>
      </w:pPr>
      <w:r w:rsidRPr="00E40B7B">
        <w:rPr>
          <w:color w:val="009EE0"/>
          <w:lang w:val="en-CA"/>
        </w:rPr>
        <w:t>Did you know that</w:t>
      </w:r>
      <w:proofErr w:type="gramStart"/>
      <w:r w:rsidRPr="00E40B7B">
        <w:rPr>
          <w:color w:val="009EE0"/>
          <w:lang w:val="en-CA"/>
        </w:rPr>
        <w:t>…</w:t>
      </w:r>
      <w:proofErr w:type="gramEnd"/>
      <w:r w:rsidRPr="00E40B7B">
        <w:rPr>
          <w:color w:val="009EE0"/>
          <w:lang w:val="en-CA"/>
        </w:rPr>
        <w:t xml:space="preserve"> </w:t>
      </w:r>
    </w:p>
    <w:p w14:paraId="715EDC43" w14:textId="77777777" w:rsidR="00763E96" w:rsidRPr="00763E96" w:rsidRDefault="00763E96" w:rsidP="00763E96">
      <w:pPr>
        <w:rPr>
          <w:lang w:val="en-CA"/>
        </w:rPr>
      </w:pPr>
      <w:r w:rsidRPr="00763E96">
        <w:rPr>
          <w:lang w:val="en-CA"/>
        </w:rPr>
        <w:t xml:space="preserve">• You can now enter </w:t>
      </w:r>
      <w:r w:rsidRPr="00BF1AC4">
        <w:rPr>
          <w:lang w:val="en-CA"/>
        </w:rPr>
        <w:t>new addresses</w:t>
      </w:r>
      <w:r w:rsidRPr="00763E96">
        <w:rPr>
          <w:lang w:val="en-CA"/>
        </w:rPr>
        <w:t xml:space="preserve"> in SIRTA, which means no more having to call the customer contact centre if you want to reserve a trip to a new location.</w:t>
      </w:r>
    </w:p>
    <w:p w14:paraId="34B8D301" w14:textId="0B22C402" w:rsidR="00763E96" w:rsidRPr="00763E96" w:rsidRDefault="00763E96" w:rsidP="00763E96">
      <w:pPr>
        <w:rPr>
          <w:lang w:val="en-CA"/>
        </w:rPr>
      </w:pPr>
      <w:r w:rsidRPr="00763E96">
        <w:rPr>
          <w:lang w:val="en-CA"/>
        </w:rPr>
        <w:lastRenderedPageBreak/>
        <w:t xml:space="preserve">• In the next version of SIRTA, it will be easier to make </w:t>
      </w:r>
      <w:r w:rsidRPr="00BF1AC4">
        <w:rPr>
          <w:lang w:val="en-CA"/>
        </w:rPr>
        <w:t>multiple consecutive reservations.</w:t>
      </w:r>
    </w:p>
    <w:p w14:paraId="02188503" w14:textId="77777777" w:rsidR="00861E45" w:rsidRDefault="00861E45" w:rsidP="00A04ED1">
      <w:pPr>
        <w:pStyle w:val="Titre1"/>
        <w:rPr>
          <w:lang w:val="en-CA"/>
        </w:rPr>
      </w:pPr>
    </w:p>
    <w:p w14:paraId="0AD80648" w14:textId="34336B83" w:rsidR="00A04ED1" w:rsidRDefault="0050178F" w:rsidP="00A04ED1">
      <w:pPr>
        <w:pStyle w:val="Titre1"/>
        <w:rPr>
          <w:lang w:val="en-CA"/>
        </w:rPr>
      </w:pPr>
      <w:bookmarkStart w:id="1" w:name="_A_secured_wheelchair"/>
      <w:bookmarkEnd w:id="1"/>
      <w:r w:rsidRPr="00E40B7B">
        <w:rPr>
          <w:color w:val="009EE0"/>
          <w:lang w:val="en-CA"/>
        </w:rPr>
        <w:t>A secured wheelchair is a safe wheelchair</w:t>
      </w:r>
      <w:r w:rsidRPr="0050178F">
        <w:rPr>
          <w:lang w:val="en-CA"/>
        </w:rPr>
        <w:t xml:space="preserve"> </w:t>
      </w:r>
    </w:p>
    <w:p w14:paraId="7669EFAB" w14:textId="045708EF" w:rsidR="00A04ED1" w:rsidRDefault="00D01753" w:rsidP="00A04ED1">
      <w:pPr>
        <w:keepNext/>
      </w:pPr>
      <w:r w:rsidRPr="00D01753">
        <w:rPr>
          <w:noProof/>
          <w:lang w:eastAsia="fr-CA"/>
        </w:rPr>
        <w:drawing>
          <wp:inline distT="0" distB="0" distL="0" distR="0" wp14:anchorId="3931FE9E" wp14:editId="50B67FF0">
            <wp:extent cx="1933575" cy="22860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2286000"/>
                    </a:xfrm>
                    <a:prstGeom prst="rect">
                      <a:avLst/>
                    </a:prstGeom>
                    <a:noFill/>
                    <a:ln>
                      <a:noFill/>
                    </a:ln>
                  </pic:spPr>
                </pic:pic>
              </a:graphicData>
            </a:graphic>
          </wp:inline>
        </w:drawing>
      </w:r>
    </w:p>
    <w:p w14:paraId="37BEA337" w14:textId="6834CDC8" w:rsidR="00A04ED1" w:rsidRPr="00A04ED1" w:rsidRDefault="0050178F" w:rsidP="00A04ED1">
      <w:pPr>
        <w:pStyle w:val="Lgende"/>
        <w:rPr>
          <w:lang w:val="en-CA"/>
        </w:rPr>
      </w:pPr>
      <w:r>
        <w:rPr>
          <w:lang w:val="en-CA"/>
        </w:rPr>
        <w:t>(</w:t>
      </w:r>
      <w:r w:rsidR="00D01753">
        <w:rPr>
          <w:lang w:val="en-CA"/>
        </w:rPr>
        <w:t>A taxi driver fixing a securement point</w:t>
      </w:r>
      <w:r>
        <w:rPr>
          <w:lang w:val="en-CA"/>
        </w:rPr>
        <w:t>)</w:t>
      </w:r>
    </w:p>
    <w:p w14:paraId="034B337F" w14:textId="77777777" w:rsidR="0050178F" w:rsidRPr="00E40B7B" w:rsidRDefault="0050178F" w:rsidP="0050178F">
      <w:pPr>
        <w:pStyle w:val="Titre2"/>
        <w:rPr>
          <w:color w:val="009EE0"/>
          <w:sz w:val="28"/>
          <w:szCs w:val="28"/>
          <w:lang w:val="en-CA"/>
        </w:rPr>
      </w:pPr>
      <w:r w:rsidRPr="00E40B7B">
        <w:rPr>
          <w:color w:val="009EE0"/>
          <w:sz w:val="28"/>
          <w:szCs w:val="28"/>
          <w:lang w:val="en-CA"/>
        </w:rPr>
        <w:t xml:space="preserve">In accessible taxis </w:t>
      </w:r>
    </w:p>
    <w:p w14:paraId="384FEC16" w14:textId="15728EBC" w:rsidR="0050178F" w:rsidRDefault="0050178F" w:rsidP="0050178F">
      <w:pPr>
        <w:rPr>
          <w:lang w:val="en-CA"/>
        </w:rPr>
      </w:pPr>
      <w:r w:rsidRPr="0050178F">
        <w:rPr>
          <w:lang w:val="en-CA"/>
        </w:rPr>
        <w:t xml:space="preserve">Did you notice the </w:t>
      </w:r>
      <w:r w:rsidR="00D01753">
        <w:rPr>
          <w:lang w:val="en-CA"/>
        </w:rPr>
        <w:t xml:space="preserve">following </w:t>
      </w:r>
      <w:r w:rsidRPr="0050178F">
        <w:rPr>
          <w:lang w:val="en-CA"/>
        </w:rPr>
        <w:t xml:space="preserve">sticker during your most recent trip in an accessible taxi? It was recently put up to show what you should do upon boarding to ensure you have a safe trip. </w:t>
      </w:r>
    </w:p>
    <w:p w14:paraId="4845EE62" w14:textId="57889418" w:rsidR="00D01753" w:rsidRDefault="00D01753" w:rsidP="0050178F">
      <w:pPr>
        <w:rPr>
          <w:lang w:val="en-CA"/>
        </w:rPr>
      </w:pPr>
      <w:r w:rsidRPr="00D01753">
        <w:rPr>
          <w:noProof/>
          <w:lang w:eastAsia="fr-CA"/>
        </w:rPr>
        <w:drawing>
          <wp:inline distT="0" distB="0" distL="0" distR="0" wp14:anchorId="12907CE3" wp14:editId="701D1FB5">
            <wp:extent cx="1943100" cy="158067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400" cy="1584173"/>
                    </a:xfrm>
                    <a:prstGeom prst="rect">
                      <a:avLst/>
                    </a:prstGeom>
                    <a:noFill/>
                    <a:ln>
                      <a:noFill/>
                    </a:ln>
                  </pic:spPr>
                </pic:pic>
              </a:graphicData>
            </a:graphic>
          </wp:inline>
        </w:drawing>
      </w:r>
    </w:p>
    <w:p w14:paraId="28565579" w14:textId="4A103B00" w:rsidR="00D01753" w:rsidRPr="0050178F" w:rsidRDefault="00D01753" w:rsidP="00D01753">
      <w:pPr>
        <w:pStyle w:val="Lgende"/>
        <w:rPr>
          <w:lang w:val="en-CA"/>
        </w:rPr>
      </w:pPr>
      <w:r>
        <w:rPr>
          <w:lang w:val="en-CA"/>
        </w:rPr>
        <w:t>(The sticker put up in accessible taxis)</w:t>
      </w:r>
    </w:p>
    <w:p w14:paraId="1E797D1A" w14:textId="77777777" w:rsidR="0050178F" w:rsidRPr="00E40B7B" w:rsidRDefault="0050178F" w:rsidP="0050178F">
      <w:pPr>
        <w:pStyle w:val="Titre2"/>
        <w:rPr>
          <w:rFonts w:eastAsiaTheme="minorHAnsi"/>
          <w:color w:val="009EE0"/>
          <w:sz w:val="28"/>
          <w:szCs w:val="28"/>
          <w:lang w:val="en-CA"/>
        </w:rPr>
      </w:pPr>
      <w:r w:rsidRPr="00E40B7B">
        <w:rPr>
          <w:rFonts w:eastAsiaTheme="minorHAnsi"/>
          <w:color w:val="009EE0"/>
          <w:sz w:val="28"/>
          <w:szCs w:val="28"/>
          <w:lang w:val="en-CA"/>
        </w:rPr>
        <w:t xml:space="preserve">Securement points </w:t>
      </w:r>
    </w:p>
    <w:p w14:paraId="35C105D1" w14:textId="024093CC" w:rsidR="0050178F" w:rsidRPr="0050178F" w:rsidRDefault="0050178F" w:rsidP="0050178F">
      <w:pPr>
        <w:rPr>
          <w:lang w:val="en-CA"/>
        </w:rPr>
      </w:pPr>
      <w:r w:rsidRPr="0050178F">
        <w:rPr>
          <w:lang w:val="en-CA"/>
        </w:rPr>
        <w:lastRenderedPageBreak/>
        <w:t xml:space="preserve">The new diagram shows the four </w:t>
      </w:r>
      <w:r w:rsidR="00BF1AC4">
        <w:rPr>
          <w:lang w:val="en-CA"/>
        </w:rPr>
        <w:t>anchoring</w:t>
      </w:r>
      <w:r w:rsidRPr="0050178F">
        <w:rPr>
          <w:lang w:val="en-CA"/>
        </w:rPr>
        <w:t xml:space="preserve"> points (1 to 4) used to secure a wheelchair</w:t>
      </w:r>
    </w:p>
    <w:p w14:paraId="3338A49B" w14:textId="77777777" w:rsidR="0050178F" w:rsidRPr="00E40B7B" w:rsidRDefault="0050178F" w:rsidP="0050178F">
      <w:pPr>
        <w:pStyle w:val="Titre2"/>
        <w:rPr>
          <w:sz w:val="28"/>
          <w:szCs w:val="28"/>
          <w:lang w:val="en-CA"/>
        </w:rPr>
      </w:pPr>
      <w:r w:rsidRPr="00E40B7B">
        <w:rPr>
          <w:color w:val="009EE0"/>
          <w:sz w:val="28"/>
          <w:szCs w:val="28"/>
          <w:lang w:val="en-CA"/>
        </w:rPr>
        <w:t>Distance from the dashboard</w:t>
      </w:r>
      <w:r w:rsidRPr="00E40B7B">
        <w:rPr>
          <w:sz w:val="28"/>
          <w:szCs w:val="28"/>
          <w:lang w:val="en-CA"/>
        </w:rPr>
        <w:t xml:space="preserve"> </w:t>
      </w:r>
    </w:p>
    <w:p w14:paraId="37E33DC5" w14:textId="57101CDC" w:rsidR="0050178F" w:rsidRPr="0050178F" w:rsidRDefault="0050178F" w:rsidP="0050178F">
      <w:pPr>
        <w:rPr>
          <w:lang w:val="en-CA"/>
        </w:rPr>
      </w:pPr>
      <w:r w:rsidRPr="0050178F">
        <w:rPr>
          <w:lang w:val="en-CA"/>
        </w:rPr>
        <w:t xml:space="preserve">Also pay attention to the safe distance required between you and the dashboard. There are two additional </w:t>
      </w:r>
      <w:r w:rsidR="0090213D">
        <w:rPr>
          <w:lang w:val="en-CA"/>
        </w:rPr>
        <w:t>anchoring</w:t>
      </w:r>
      <w:r w:rsidRPr="0050178F">
        <w:rPr>
          <w:lang w:val="en-CA"/>
        </w:rPr>
        <w:t xml:space="preserve"> points (A and B) located near the back seat to help you maintain this distance. </w:t>
      </w:r>
    </w:p>
    <w:p w14:paraId="23C5791F" w14:textId="09A56CF3" w:rsidR="0050178F" w:rsidRPr="0050178F" w:rsidRDefault="0050178F" w:rsidP="0050178F">
      <w:pPr>
        <w:rPr>
          <w:lang w:val="en-CA"/>
        </w:rPr>
      </w:pPr>
      <w:r w:rsidRPr="0050178F">
        <w:rPr>
          <w:lang w:val="en-CA"/>
        </w:rPr>
        <w:t xml:space="preserve">Upon boarding, if you think that the distance between you and the dashboard is inappropriate, ask the driver to reposition the wheelchair. The driver may use the </w:t>
      </w:r>
      <w:r w:rsidR="0090213D">
        <w:rPr>
          <w:lang w:val="en-CA"/>
        </w:rPr>
        <w:t>rear anchoring</w:t>
      </w:r>
      <w:r w:rsidRPr="0050178F">
        <w:rPr>
          <w:lang w:val="en-CA"/>
        </w:rPr>
        <w:t xml:space="preserve"> points. </w:t>
      </w:r>
    </w:p>
    <w:p w14:paraId="2F1D0CD6" w14:textId="77777777" w:rsidR="0050178F" w:rsidRPr="00E40B7B" w:rsidRDefault="0050178F" w:rsidP="0050178F">
      <w:pPr>
        <w:pStyle w:val="Titre2"/>
        <w:rPr>
          <w:sz w:val="28"/>
          <w:szCs w:val="28"/>
          <w:lang w:val="en-CA"/>
        </w:rPr>
      </w:pPr>
      <w:r w:rsidRPr="00E40B7B">
        <w:rPr>
          <w:color w:val="009EE0"/>
          <w:sz w:val="28"/>
          <w:szCs w:val="28"/>
          <w:lang w:val="en-CA"/>
        </w:rPr>
        <w:t>Ready to ride?</w:t>
      </w:r>
      <w:r w:rsidRPr="00E40B7B">
        <w:rPr>
          <w:sz w:val="28"/>
          <w:szCs w:val="28"/>
          <w:lang w:val="en-CA"/>
        </w:rPr>
        <w:t xml:space="preserve"> </w:t>
      </w:r>
    </w:p>
    <w:p w14:paraId="074EE455" w14:textId="12B68AAF" w:rsidR="0050178F" w:rsidRPr="0050178F" w:rsidRDefault="0090213D" w:rsidP="0050178F">
      <w:pPr>
        <w:rPr>
          <w:lang w:val="en-CA"/>
        </w:rPr>
      </w:pPr>
      <w:r>
        <w:rPr>
          <w:lang w:val="en-CA"/>
        </w:rPr>
        <w:t>Y</w:t>
      </w:r>
      <w:r w:rsidR="0050178F" w:rsidRPr="0050178F">
        <w:rPr>
          <w:lang w:val="en-CA"/>
        </w:rPr>
        <w:t xml:space="preserve">our wheelchair must be firmly fixed to each of the four </w:t>
      </w:r>
      <w:r>
        <w:rPr>
          <w:lang w:val="en-CA"/>
        </w:rPr>
        <w:t>anchoring</w:t>
      </w:r>
      <w:r w:rsidR="0050178F" w:rsidRPr="0050178F">
        <w:rPr>
          <w:lang w:val="en-CA"/>
        </w:rPr>
        <w:t xml:space="preserve"> points. If you </w:t>
      </w:r>
      <w:r>
        <w:rPr>
          <w:lang w:val="en-CA"/>
        </w:rPr>
        <w:t>find</w:t>
      </w:r>
      <w:r w:rsidR="0050178F" w:rsidRPr="0050178F">
        <w:rPr>
          <w:lang w:val="en-CA"/>
        </w:rPr>
        <w:t xml:space="preserve"> that one of the </w:t>
      </w:r>
      <w:r>
        <w:rPr>
          <w:lang w:val="en-CA"/>
        </w:rPr>
        <w:t>anchors</w:t>
      </w:r>
      <w:r w:rsidR="0050178F" w:rsidRPr="0050178F">
        <w:rPr>
          <w:lang w:val="en-CA"/>
        </w:rPr>
        <w:t xml:space="preserve"> is still unattached, ask the driver to attach it. After that, you’ll finally be ready to get going and enjoy the safest possible ride. </w:t>
      </w:r>
    </w:p>
    <w:p w14:paraId="5270BAE4" w14:textId="77777777" w:rsidR="0050178F" w:rsidRPr="00E40B7B" w:rsidRDefault="0050178F" w:rsidP="0050178F">
      <w:pPr>
        <w:pStyle w:val="Titre2"/>
        <w:rPr>
          <w:color w:val="009EE0"/>
          <w:sz w:val="28"/>
          <w:szCs w:val="28"/>
          <w:lang w:val="en-CA"/>
        </w:rPr>
      </w:pPr>
      <w:r w:rsidRPr="00E40B7B">
        <w:rPr>
          <w:color w:val="009EE0"/>
          <w:sz w:val="28"/>
          <w:szCs w:val="28"/>
          <w:lang w:val="en-CA"/>
        </w:rPr>
        <w:t>And just in case...</w:t>
      </w:r>
    </w:p>
    <w:p w14:paraId="3393CBED" w14:textId="32810EF2" w:rsidR="00BF240C" w:rsidRDefault="0050178F" w:rsidP="0050178F">
      <w:pPr>
        <w:rPr>
          <w:lang w:val="en-CA"/>
        </w:rPr>
      </w:pPr>
      <w:r w:rsidRPr="0050178F">
        <w:rPr>
          <w:lang w:val="en-CA"/>
        </w:rPr>
        <w:t xml:space="preserve">Did your trip not meet our safety standards for any reason? We rely on you to let us know of any issues by contacting customer service at </w:t>
      </w:r>
      <w:r w:rsidRPr="006A7E29">
        <w:rPr>
          <w:b/>
          <w:lang w:val="en-CA"/>
        </w:rPr>
        <w:t>514-280-8211 (option 4)</w:t>
      </w:r>
      <w:r w:rsidRPr="0050178F">
        <w:rPr>
          <w:lang w:val="en-CA"/>
        </w:rPr>
        <w:t xml:space="preserve"> or by email at </w:t>
      </w:r>
      <w:r w:rsidRPr="006A7E29">
        <w:rPr>
          <w:b/>
          <w:lang w:val="en-CA"/>
        </w:rPr>
        <w:t>transport.adapte@stm.info</w:t>
      </w:r>
      <w:r w:rsidRPr="0050178F">
        <w:rPr>
          <w:lang w:val="en-CA"/>
        </w:rPr>
        <w:t>.</w:t>
      </w:r>
    </w:p>
    <w:p w14:paraId="147A8467" w14:textId="6C82222A" w:rsidR="00A04ED1" w:rsidRDefault="006A7E29" w:rsidP="00A04ED1">
      <w:pPr>
        <w:pStyle w:val="Titre1"/>
        <w:rPr>
          <w:lang w:val="en-CA"/>
        </w:rPr>
      </w:pPr>
      <w:bookmarkStart w:id="2" w:name="_New_feature_coming"/>
      <w:bookmarkEnd w:id="2"/>
      <w:r w:rsidRPr="00E40B7B">
        <w:rPr>
          <w:color w:val="009EE0"/>
          <w:lang w:val="en-CA"/>
        </w:rPr>
        <w:t>New feature coming soon</w:t>
      </w:r>
      <w:r w:rsidRPr="006A7E29">
        <w:rPr>
          <w:lang w:val="en-CA"/>
        </w:rPr>
        <w:t xml:space="preserve"> </w:t>
      </w:r>
    </w:p>
    <w:p w14:paraId="0F43A454" w14:textId="59B7D848" w:rsidR="00563146" w:rsidRDefault="00483074" w:rsidP="00563146">
      <w:pPr>
        <w:rPr>
          <w:lang w:val="en-CA"/>
        </w:rPr>
      </w:pPr>
      <w:r w:rsidRPr="00483074">
        <w:rPr>
          <w:noProof/>
          <w:lang w:eastAsia="fr-CA"/>
        </w:rPr>
        <w:drawing>
          <wp:inline distT="0" distB="0" distL="0" distR="0" wp14:anchorId="66B3DFAB" wp14:editId="52E4D444">
            <wp:extent cx="1581150" cy="256255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5687" cy="2569906"/>
                    </a:xfrm>
                    <a:prstGeom prst="rect">
                      <a:avLst/>
                    </a:prstGeom>
                    <a:noFill/>
                    <a:ln>
                      <a:noFill/>
                    </a:ln>
                  </pic:spPr>
                </pic:pic>
              </a:graphicData>
            </a:graphic>
          </wp:inline>
        </w:drawing>
      </w:r>
    </w:p>
    <w:p w14:paraId="3B362295" w14:textId="0BD3E171" w:rsidR="00A04ED1" w:rsidRPr="00E40B7B" w:rsidRDefault="006A7E29" w:rsidP="00A04ED1">
      <w:pPr>
        <w:pStyle w:val="Titre2"/>
        <w:rPr>
          <w:sz w:val="28"/>
          <w:szCs w:val="28"/>
          <w:lang w:val="en-CA"/>
        </w:rPr>
      </w:pPr>
      <w:r w:rsidRPr="00E40B7B">
        <w:rPr>
          <w:color w:val="009EE0"/>
          <w:sz w:val="28"/>
          <w:szCs w:val="28"/>
          <w:lang w:val="en-CA"/>
        </w:rPr>
        <w:t xml:space="preserve">Imminent arrival notifications </w:t>
      </w:r>
    </w:p>
    <w:p w14:paraId="4F9987A0" w14:textId="77777777" w:rsidR="006A7E29" w:rsidRPr="006A7E29" w:rsidRDefault="006A7E29" w:rsidP="006A7E29">
      <w:pPr>
        <w:rPr>
          <w:lang w:val="en-CA"/>
        </w:rPr>
      </w:pPr>
      <w:r w:rsidRPr="006A7E29">
        <w:rPr>
          <w:lang w:val="en-CA"/>
        </w:rPr>
        <w:t>This service will allow us to notify you of your vehicle’s imminent arrival and was recently tested with Transport adapté users. The testing was an important step before the service fully launches this fall.</w:t>
      </w:r>
    </w:p>
    <w:p w14:paraId="7E90AD1E" w14:textId="026750C5" w:rsidR="006A7E29" w:rsidRPr="006A7E29" w:rsidRDefault="006A7E29" w:rsidP="006A7E29">
      <w:pPr>
        <w:rPr>
          <w:lang w:val="en-CA"/>
        </w:rPr>
      </w:pPr>
      <w:r w:rsidRPr="006A7E29">
        <w:rPr>
          <w:lang w:val="en-CA"/>
        </w:rPr>
        <w:t xml:space="preserve">“Imminent arrival” means that your vehicle is on its way to your location. </w:t>
      </w:r>
      <w:r w:rsidR="0090213D">
        <w:rPr>
          <w:lang w:val="en-CA"/>
        </w:rPr>
        <w:t>C</w:t>
      </w:r>
      <w:r w:rsidRPr="006A7E29">
        <w:rPr>
          <w:lang w:val="en-CA"/>
        </w:rPr>
        <w:t>ustomers who took part in the testing noted how much they appreciated receiving this information and how much stress it relieved.</w:t>
      </w:r>
    </w:p>
    <w:p w14:paraId="26D98CB1" w14:textId="49E4A2A5" w:rsidR="00A04ED1" w:rsidRPr="00A04ED1" w:rsidRDefault="006A7E29" w:rsidP="006A7E29">
      <w:pPr>
        <w:ind w:left="708"/>
        <w:rPr>
          <w:lang w:val="en-CA"/>
        </w:rPr>
      </w:pPr>
      <w:r w:rsidRPr="006A7E29">
        <w:rPr>
          <w:lang w:val="en-CA"/>
        </w:rPr>
        <w:t xml:space="preserve">“Imminent arrival messages are useful and reassuring. This is a convenient service that makes waiting less stressful.” - </w:t>
      </w:r>
      <w:proofErr w:type="gramStart"/>
      <w:r w:rsidRPr="006A7E29">
        <w:rPr>
          <w:lang w:val="en-CA"/>
        </w:rPr>
        <w:t>user</w:t>
      </w:r>
      <w:proofErr w:type="gramEnd"/>
    </w:p>
    <w:p w14:paraId="02F71E9F" w14:textId="3A2BC3B6" w:rsidR="00A04ED1" w:rsidRPr="00E40B7B" w:rsidRDefault="006A7E29" w:rsidP="00A04ED1">
      <w:pPr>
        <w:pStyle w:val="Titre2"/>
        <w:rPr>
          <w:color w:val="009EE0"/>
          <w:sz w:val="28"/>
          <w:szCs w:val="28"/>
          <w:lang w:val="en-CA"/>
        </w:rPr>
      </w:pPr>
      <w:r w:rsidRPr="00E40B7B">
        <w:rPr>
          <w:color w:val="009EE0"/>
          <w:sz w:val="28"/>
          <w:szCs w:val="28"/>
          <w:lang w:val="en-CA"/>
        </w:rPr>
        <w:t xml:space="preserve">Many vehicles </w:t>
      </w:r>
    </w:p>
    <w:p w14:paraId="2ECCBE53" w14:textId="77777777" w:rsidR="006A7E29" w:rsidRPr="006A7E29" w:rsidRDefault="006A7E29" w:rsidP="006A7E29">
      <w:pPr>
        <w:rPr>
          <w:lang w:val="en-CA"/>
        </w:rPr>
      </w:pPr>
      <w:r w:rsidRPr="006A7E29">
        <w:rPr>
          <w:lang w:val="en-CA"/>
        </w:rPr>
        <w:t>You may receive imminent arrival notifications by text, phone or email. We are working with our partners in the taxi industry to make the system operational. The common goal is to connect each taxi company to our systems, which is no small task.</w:t>
      </w:r>
    </w:p>
    <w:p w14:paraId="01EF15A2" w14:textId="00F19B17" w:rsidR="00A04ED1" w:rsidRPr="00A04ED1" w:rsidRDefault="006A7E29" w:rsidP="006A7E29">
      <w:pPr>
        <w:rPr>
          <w:lang w:val="en-CA"/>
        </w:rPr>
      </w:pPr>
      <w:r w:rsidRPr="006A7E29">
        <w:rPr>
          <w:lang w:val="en-CA"/>
        </w:rPr>
        <w:t xml:space="preserve">To date, 97% of our fleet of vehicles (taxis and minibuses) has been </w:t>
      </w:r>
      <w:proofErr w:type="spellStart"/>
      <w:r w:rsidRPr="006A7E29">
        <w:rPr>
          <w:lang w:val="en-CA"/>
        </w:rPr>
        <w:t>geoloca</w:t>
      </w:r>
      <w:r w:rsidR="0090213D">
        <w:rPr>
          <w:lang w:val="en-CA"/>
        </w:rPr>
        <w:t>t</w:t>
      </w:r>
      <w:r w:rsidRPr="006A7E29">
        <w:rPr>
          <w:lang w:val="en-CA"/>
        </w:rPr>
        <w:t>ed</w:t>
      </w:r>
      <w:proofErr w:type="spellEnd"/>
      <w:r w:rsidRPr="006A7E29">
        <w:rPr>
          <w:lang w:val="en-CA"/>
        </w:rPr>
        <w:t>. After connecting the last taxi company in the coming weeks, we will start offering the imminent arrival notification service to all our customers. We’ll let you know as soon as it’s ready, so stay tuned!</w:t>
      </w:r>
    </w:p>
    <w:p w14:paraId="0F8CA349" w14:textId="77777777" w:rsidR="00483074" w:rsidRDefault="00483074" w:rsidP="00563146">
      <w:pPr>
        <w:pStyle w:val="Titre1"/>
        <w:rPr>
          <w:lang w:val="en-CA"/>
        </w:rPr>
      </w:pPr>
    </w:p>
    <w:p w14:paraId="588A6A45" w14:textId="050F7A41" w:rsidR="00A04ED1" w:rsidRPr="00E40B7B" w:rsidRDefault="004E1366" w:rsidP="00563146">
      <w:pPr>
        <w:pStyle w:val="Titre1"/>
        <w:rPr>
          <w:color w:val="009EE0"/>
          <w:lang w:val="en-CA"/>
        </w:rPr>
      </w:pPr>
      <w:bookmarkStart w:id="3" w:name="_Have_you_updated"/>
      <w:bookmarkEnd w:id="3"/>
      <w:r w:rsidRPr="00E40B7B">
        <w:rPr>
          <w:color w:val="009EE0"/>
          <w:lang w:val="en-CA"/>
        </w:rPr>
        <w:t>Have you updated your customer file?</w:t>
      </w:r>
    </w:p>
    <w:p w14:paraId="37E57FD3" w14:textId="77777777" w:rsidR="006624D4" w:rsidRPr="006624D4" w:rsidRDefault="006624D4" w:rsidP="006624D4">
      <w:pPr>
        <w:rPr>
          <w:lang w:val="en-CA"/>
        </w:rPr>
      </w:pPr>
      <w:r w:rsidRPr="006624D4">
        <w:rPr>
          <w:lang w:val="en-CA"/>
        </w:rPr>
        <w:t>The launch of our new imminent arrival notification tool might be the perfect opportunity to add your phone number to your file. By doing so, you’ll be able to receive this useful information by text.</w:t>
      </w:r>
    </w:p>
    <w:p w14:paraId="66CA93AD" w14:textId="4FD76159" w:rsidR="006624D4" w:rsidRPr="006624D4" w:rsidRDefault="006624D4" w:rsidP="006624D4">
      <w:pPr>
        <w:rPr>
          <w:lang w:val="en-CA"/>
        </w:rPr>
      </w:pPr>
      <w:r w:rsidRPr="006624D4">
        <w:rPr>
          <w:lang w:val="en-CA"/>
        </w:rPr>
        <w:t xml:space="preserve">Do you need to update any other information? You may make changes to your customer file by calling </w:t>
      </w:r>
      <w:r w:rsidRPr="0090213D">
        <w:rPr>
          <w:color w:val="009AE0"/>
          <w:lang w:val="en-CA"/>
        </w:rPr>
        <w:t>514-280-8211 (option 4)</w:t>
      </w:r>
      <w:r w:rsidRPr="0090213D">
        <w:rPr>
          <w:lang w:val="en-CA"/>
        </w:rPr>
        <w:t>.</w:t>
      </w:r>
    </w:p>
    <w:p w14:paraId="5A93B092" w14:textId="77777777" w:rsidR="00861E45" w:rsidRDefault="00861E45" w:rsidP="00563146">
      <w:pPr>
        <w:pStyle w:val="Titre1"/>
        <w:rPr>
          <w:lang w:val="en-CA"/>
        </w:rPr>
      </w:pPr>
    </w:p>
    <w:p w14:paraId="61BACB87" w14:textId="1759FA3E" w:rsidR="00A04ED1" w:rsidRPr="00A04ED1" w:rsidRDefault="006624D4" w:rsidP="00563146">
      <w:pPr>
        <w:pStyle w:val="Titre1"/>
        <w:rPr>
          <w:lang w:val="en-CA"/>
        </w:rPr>
      </w:pPr>
      <w:bookmarkStart w:id="4" w:name="_Students,_renew_online"/>
      <w:bookmarkEnd w:id="4"/>
      <w:r w:rsidRPr="00E40B7B">
        <w:rPr>
          <w:color w:val="009EE0"/>
          <w:lang w:val="en-CA"/>
        </w:rPr>
        <w:t>Students, renew online</w:t>
      </w:r>
    </w:p>
    <w:p w14:paraId="4AB08540" w14:textId="77777777" w:rsidR="006624D4" w:rsidRPr="006624D4" w:rsidRDefault="006624D4" w:rsidP="006624D4">
      <w:pPr>
        <w:rPr>
          <w:lang w:val="en-CA"/>
        </w:rPr>
      </w:pPr>
      <w:r w:rsidRPr="006624D4">
        <w:rPr>
          <w:lang w:val="en-CA"/>
        </w:rPr>
        <w:t>You have until October 31 to renew or order your photo ID OPUS card. Don’t forget, as this is what makes you eligible for the reduced fare.</w:t>
      </w:r>
    </w:p>
    <w:p w14:paraId="40937D7D" w14:textId="77A92AD5" w:rsidR="006624D4" w:rsidRDefault="006624D4" w:rsidP="006624D4">
      <w:pPr>
        <w:rPr>
          <w:lang w:val="en-CA"/>
        </w:rPr>
      </w:pPr>
      <w:r w:rsidRPr="0090213D">
        <w:rPr>
          <w:lang w:val="en-CA"/>
        </w:rPr>
        <w:t>New</w:t>
      </w:r>
      <w:r w:rsidRPr="006624D4">
        <w:rPr>
          <w:lang w:val="en-CA"/>
        </w:rPr>
        <w:t xml:space="preserve">: Transport adapté customers who are eligible for the reduced student fare may renew or order their photo ID OPUS cards from home, if they attend one of the 12 </w:t>
      </w:r>
      <w:proofErr w:type="spellStart"/>
      <w:r w:rsidRPr="006624D4">
        <w:rPr>
          <w:lang w:val="en-CA"/>
        </w:rPr>
        <w:t>cegeps</w:t>
      </w:r>
      <w:proofErr w:type="spellEnd"/>
      <w:r w:rsidRPr="006624D4">
        <w:rPr>
          <w:lang w:val="en-CA"/>
        </w:rPr>
        <w:t xml:space="preserve"> or seven universities that allow you to do so through their institutional websites. Go to </w:t>
      </w:r>
      <w:r w:rsidRPr="0090213D">
        <w:rPr>
          <w:color w:val="009AE0"/>
          <w:lang w:val="en-CA"/>
        </w:rPr>
        <w:t xml:space="preserve">stm.info/students </w:t>
      </w:r>
      <w:r w:rsidRPr="006624D4">
        <w:rPr>
          <w:lang w:val="en-CA"/>
        </w:rPr>
        <w:t>to find out if your school is on the list, then proceed from there with your Trans</w:t>
      </w:r>
      <w:bookmarkStart w:id="5" w:name="_GoBack"/>
      <w:bookmarkEnd w:id="5"/>
      <w:r w:rsidRPr="006624D4">
        <w:rPr>
          <w:lang w:val="en-CA"/>
        </w:rPr>
        <w:t>port adapté card number on hand.</w:t>
      </w:r>
    </w:p>
    <w:sectPr w:rsidR="006624D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78915" w14:textId="77777777" w:rsidR="001207ED" w:rsidRDefault="001207ED" w:rsidP="001207ED">
      <w:pPr>
        <w:spacing w:before="0" w:after="0" w:line="240" w:lineRule="auto"/>
      </w:pPr>
      <w:r>
        <w:separator/>
      </w:r>
    </w:p>
  </w:endnote>
  <w:endnote w:type="continuationSeparator" w:id="0">
    <w:p w14:paraId="446C352A" w14:textId="77777777" w:rsidR="001207ED" w:rsidRDefault="001207ED" w:rsidP="001207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MMontreal-Bold">
    <w:altName w:val="MS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AA2D" w14:textId="77777777" w:rsidR="001207ED" w:rsidRDefault="001207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B551" w14:textId="77777777" w:rsidR="001207ED" w:rsidRDefault="001207E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F013" w14:textId="77777777" w:rsidR="001207ED" w:rsidRDefault="001207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5E8D3" w14:textId="77777777" w:rsidR="001207ED" w:rsidRDefault="001207ED" w:rsidP="001207ED">
      <w:pPr>
        <w:spacing w:before="0" w:after="0" w:line="240" w:lineRule="auto"/>
      </w:pPr>
      <w:r>
        <w:separator/>
      </w:r>
    </w:p>
  </w:footnote>
  <w:footnote w:type="continuationSeparator" w:id="0">
    <w:p w14:paraId="78743532" w14:textId="77777777" w:rsidR="001207ED" w:rsidRDefault="001207ED" w:rsidP="001207E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7A716" w14:textId="77777777" w:rsidR="001207ED" w:rsidRDefault="001207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B1731" w14:textId="77777777" w:rsidR="001207ED" w:rsidRDefault="001207E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B468" w14:textId="77777777" w:rsidR="001207ED" w:rsidRDefault="001207E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5533B"/>
    <w:multiLevelType w:val="hybridMultilevel"/>
    <w:tmpl w:val="7CECDEA8"/>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317D50C0"/>
    <w:multiLevelType w:val="hybridMultilevel"/>
    <w:tmpl w:val="1584B22C"/>
    <w:lvl w:ilvl="0" w:tplc="25325A5C">
      <w:numFmt w:val="bullet"/>
      <w:lvlText w:val="-"/>
      <w:lvlJc w:val="left"/>
      <w:pPr>
        <w:ind w:left="510" w:hanging="360"/>
      </w:pPr>
      <w:rPr>
        <w:rFonts w:ascii="Arial" w:eastAsiaTheme="minorHAnsi" w:hAnsi="Arial" w:cs="Arial" w:hint="default"/>
      </w:rPr>
    </w:lvl>
    <w:lvl w:ilvl="1" w:tplc="0C0C0003" w:tentative="1">
      <w:start w:val="1"/>
      <w:numFmt w:val="bullet"/>
      <w:lvlText w:val="o"/>
      <w:lvlJc w:val="left"/>
      <w:pPr>
        <w:ind w:left="1230" w:hanging="360"/>
      </w:pPr>
      <w:rPr>
        <w:rFonts w:ascii="Courier New" w:hAnsi="Courier New" w:cs="Courier New" w:hint="default"/>
      </w:rPr>
    </w:lvl>
    <w:lvl w:ilvl="2" w:tplc="0C0C0005" w:tentative="1">
      <w:start w:val="1"/>
      <w:numFmt w:val="bullet"/>
      <w:lvlText w:val=""/>
      <w:lvlJc w:val="left"/>
      <w:pPr>
        <w:ind w:left="1950" w:hanging="360"/>
      </w:pPr>
      <w:rPr>
        <w:rFonts w:ascii="Wingdings" w:hAnsi="Wingdings" w:hint="default"/>
      </w:rPr>
    </w:lvl>
    <w:lvl w:ilvl="3" w:tplc="0C0C0001" w:tentative="1">
      <w:start w:val="1"/>
      <w:numFmt w:val="bullet"/>
      <w:lvlText w:val=""/>
      <w:lvlJc w:val="left"/>
      <w:pPr>
        <w:ind w:left="2670" w:hanging="360"/>
      </w:pPr>
      <w:rPr>
        <w:rFonts w:ascii="Symbol" w:hAnsi="Symbol" w:hint="default"/>
      </w:rPr>
    </w:lvl>
    <w:lvl w:ilvl="4" w:tplc="0C0C0003" w:tentative="1">
      <w:start w:val="1"/>
      <w:numFmt w:val="bullet"/>
      <w:lvlText w:val="o"/>
      <w:lvlJc w:val="left"/>
      <w:pPr>
        <w:ind w:left="3390" w:hanging="360"/>
      </w:pPr>
      <w:rPr>
        <w:rFonts w:ascii="Courier New" w:hAnsi="Courier New" w:cs="Courier New" w:hint="default"/>
      </w:rPr>
    </w:lvl>
    <w:lvl w:ilvl="5" w:tplc="0C0C0005" w:tentative="1">
      <w:start w:val="1"/>
      <w:numFmt w:val="bullet"/>
      <w:lvlText w:val=""/>
      <w:lvlJc w:val="left"/>
      <w:pPr>
        <w:ind w:left="4110" w:hanging="360"/>
      </w:pPr>
      <w:rPr>
        <w:rFonts w:ascii="Wingdings" w:hAnsi="Wingdings" w:hint="default"/>
      </w:rPr>
    </w:lvl>
    <w:lvl w:ilvl="6" w:tplc="0C0C0001" w:tentative="1">
      <w:start w:val="1"/>
      <w:numFmt w:val="bullet"/>
      <w:lvlText w:val=""/>
      <w:lvlJc w:val="left"/>
      <w:pPr>
        <w:ind w:left="4830" w:hanging="360"/>
      </w:pPr>
      <w:rPr>
        <w:rFonts w:ascii="Symbol" w:hAnsi="Symbol" w:hint="default"/>
      </w:rPr>
    </w:lvl>
    <w:lvl w:ilvl="7" w:tplc="0C0C0003" w:tentative="1">
      <w:start w:val="1"/>
      <w:numFmt w:val="bullet"/>
      <w:lvlText w:val="o"/>
      <w:lvlJc w:val="left"/>
      <w:pPr>
        <w:ind w:left="5550" w:hanging="360"/>
      </w:pPr>
      <w:rPr>
        <w:rFonts w:ascii="Courier New" w:hAnsi="Courier New" w:cs="Courier New" w:hint="default"/>
      </w:rPr>
    </w:lvl>
    <w:lvl w:ilvl="8" w:tplc="0C0C0005" w:tentative="1">
      <w:start w:val="1"/>
      <w:numFmt w:val="bullet"/>
      <w:lvlText w:val=""/>
      <w:lvlJc w:val="left"/>
      <w:pPr>
        <w:ind w:left="6270" w:hanging="360"/>
      </w:pPr>
      <w:rPr>
        <w:rFonts w:ascii="Wingdings" w:hAnsi="Wingdings" w:hint="default"/>
      </w:rPr>
    </w:lvl>
  </w:abstractNum>
  <w:abstractNum w:abstractNumId="2" w15:restartNumberingAfterBreak="0">
    <w:nsid w:val="530768D1"/>
    <w:multiLevelType w:val="hybridMultilevel"/>
    <w:tmpl w:val="7854C70C"/>
    <w:lvl w:ilvl="0" w:tplc="B190713E">
      <w:start w:val="1"/>
      <w:numFmt w:val="bullet"/>
      <w:pStyle w:val="Bullet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274450"/>
    <w:multiLevelType w:val="hybridMultilevel"/>
    <w:tmpl w:val="D548E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2D"/>
    <w:rsid w:val="00041D98"/>
    <w:rsid w:val="00085360"/>
    <w:rsid w:val="0009131B"/>
    <w:rsid w:val="000E5F5E"/>
    <w:rsid w:val="001040DC"/>
    <w:rsid w:val="0011011B"/>
    <w:rsid w:val="001207ED"/>
    <w:rsid w:val="00141292"/>
    <w:rsid w:val="00170475"/>
    <w:rsid w:val="001A2ACF"/>
    <w:rsid w:val="001F52E7"/>
    <w:rsid w:val="00217D87"/>
    <w:rsid w:val="00227CB5"/>
    <w:rsid w:val="00260042"/>
    <w:rsid w:val="002A5AB7"/>
    <w:rsid w:val="002B2DBF"/>
    <w:rsid w:val="002C3592"/>
    <w:rsid w:val="00316331"/>
    <w:rsid w:val="00355EC0"/>
    <w:rsid w:val="00375A33"/>
    <w:rsid w:val="00386CC2"/>
    <w:rsid w:val="003924D3"/>
    <w:rsid w:val="003A3A60"/>
    <w:rsid w:val="003A4F6A"/>
    <w:rsid w:val="003B05E2"/>
    <w:rsid w:val="003E3973"/>
    <w:rsid w:val="00443FA4"/>
    <w:rsid w:val="00467A1A"/>
    <w:rsid w:val="00483074"/>
    <w:rsid w:val="004C1A2D"/>
    <w:rsid w:val="004E1366"/>
    <w:rsid w:val="004E52D0"/>
    <w:rsid w:val="0050178F"/>
    <w:rsid w:val="005050A3"/>
    <w:rsid w:val="00563146"/>
    <w:rsid w:val="005740C7"/>
    <w:rsid w:val="00585B13"/>
    <w:rsid w:val="00592916"/>
    <w:rsid w:val="005A5F05"/>
    <w:rsid w:val="005D02F0"/>
    <w:rsid w:val="005E3265"/>
    <w:rsid w:val="00611046"/>
    <w:rsid w:val="00614EE9"/>
    <w:rsid w:val="00641AF6"/>
    <w:rsid w:val="006624D4"/>
    <w:rsid w:val="00662FD7"/>
    <w:rsid w:val="00674EB2"/>
    <w:rsid w:val="00677806"/>
    <w:rsid w:val="006A7E29"/>
    <w:rsid w:val="006B3A3B"/>
    <w:rsid w:val="006B6DA6"/>
    <w:rsid w:val="0074312F"/>
    <w:rsid w:val="00755635"/>
    <w:rsid w:val="00763E96"/>
    <w:rsid w:val="00772F80"/>
    <w:rsid w:val="0078703A"/>
    <w:rsid w:val="007A24C5"/>
    <w:rsid w:val="007A70A6"/>
    <w:rsid w:val="007B4B55"/>
    <w:rsid w:val="00832347"/>
    <w:rsid w:val="00841990"/>
    <w:rsid w:val="008519C4"/>
    <w:rsid w:val="00861E45"/>
    <w:rsid w:val="008767E2"/>
    <w:rsid w:val="008A226E"/>
    <w:rsid w:val="008A4C7F"/>
    <w:rsid w:val="008E3332"/>
    <w:rsid w:val="008F232E"/>
    <w:rsid w:val="0090213D"/>
    <w:rsid w:val="00917BB1"/>
    <w:rsid w:val="009364D3"/>
    <w:rsid w:val="00955C17"/>
    <w:rsid w:val="00984B56"/>
    <w:rsid w:val="00986188"/>
    <w:rsid w:val="0098717B"/>
    <w:rsid w:val="00987958"/>
    <w:rsid w:val="00A04ED1"/>
    <w:rsid w:val="00A358F6"/>
    <w:rsid w:val="00AB41B5"/>
    <w:rsid w:val="00AC7D6A"/>
    <w:rsid w:val="00AD6348"/>
    <w:rsid w:val="00B53DE0"/>
    <w:rsid w:val="00B80E15"/>
    <w:rsid w:val="00B926AA"/>
    <w:rsid w:val="00B96347"/>
    <w:rsid w:val="00BC7C6A"/>
    <w:rsid w:val="00BF1AC4"/>
    <w:rsid w:val="00BF240C"/>
    <w:rsid w:val="00C129F3"/>
    <w:rsid w:val="00C570E4"/>
    <w:rsid w:val="00C614CD"/>
    <w:rsid w:val="00C97E32"/>
    <w:rsid w:val="00CA230C"/>
    <w:rsid w:val="00CD1717"/>
    <w:rsid w:val="00CD633D"/>
    <w:rsid w:val="00CE0AFD"/>
    <w:rsid w:val="00CF0FBC"/>
    <w:rsid w:val="00CF4A57"/>
    <w:rsid w:val="00D01753"/>
    <w:rsid w:val="00D03246"/>
    <w:rsid w:val="00D73611"/>
    <w:rsid w:val="00D910DD"/>
    <w:rsid w:val="00D977E5"/>
    <w:rsid w:val="00DE0CC0"/>
    <w:rsid w:val="00DF3D4E"/>
    <w:rsid w:val="00E1570A"/>
    <w:rsid w:val="00E24F38"/>
    <w:rsid w:val="00E40B7B"/>
    <w:rsid w:val="00E8755F"/>
    <w:rsid w:val="00EE6DCF"/>
    <w:rsid w:val="00F54FE4"/>
    <w:rsid w:val="00F7125D"/>
    <w:rsid w:val="00FA16F8"/>
    <w:rsid w:val="00FA2F5D"/>
    <w:rsid w:val="00FA5B71"/>
    <w:rsid w:val="00FE3120"/>
    <w:rsid w:val="00FE7F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A"/>
  <w15:chartTrackingRefBased/>
  <w15:docId w15:val="{B3136262-C549-4ADB-823C-98AF66AC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STM AU (P)"/>
    <w:qFormat/>
    <w:rsid w:val="001A2ACF"/>
    <w:pPr>
      <w:spacing w:before="240" w:line="300" w:lineRule="auto"/>
    </w:pPr>
    <w:rPr>
      <w:rFonts w:ascii="Arial" w:hAnsi="Arial"/>
      <w:sz w:val="28"/>
    </w:rPr>
  </w:style>
  <w:style w:type="paragraph" w:styleId="Titre1">
    <w:name w:val="heading 1"/>
    <w:aliases w:val="Titre 1 STM AU - (H1)"/>
    <w:basedOn w:val="Normal"/>
    <w:next w:val="Normal"/>
    <w:link w:val="Titre1Car"/>
    <w:uiPriority w:val="9"/>
    <w:qFormat/>
    <w:rsid w:val="005740C7"/>
    <w:pPr>
      <w:keepNext/>
      <w:keepLines/>
      <w:spacing w:after="240"/>
      <w:outlineLvl w:val="0"/>
    </w:pPr>
    <w:rPr>
      <w:rFonts w:eastAsiaTheme="majorEastAsia" w:cstheme="majorBidi"/>
      <w:b/>
      <w:sz w:val="42"/>
      <w:szCs w:val="32"/>
    </w:rPr>
  </w:style>
  <w:style w:type="paragraph" w:styleId="Titre2">
    <w:name w:val="heading 2"/>
    <w:aliases w:val="intertitre (h2)"/>
    <w:basedOn w:val="Sous-titre"/>
    <w:next w:val="Normal"/>
    <w:link w:val="Titre2Car"/>
    <w:uiPriority w:val="9"/>
    <w:unhideWhenUsed/>
    <w:qFormat/>
    <w:rsid w:val="005740C7"/>
    <w:pPr>
      <w:outlineLvl w:val="1"/>
    </w:pPr>
    <w:rPr>
      <w:b w:val="0"/>
      <w:color w:val="2F5496" w:themeColor="accent5" w:themeShade="BF"/>
      <w:sz w:val="36"/>
    </w:rPr>
  </w:style>
  <w:style w:type="paragraph" w:styleId="Titre3">
    <w:name w:val="heading 3"/>
    <w:basedOn w:val="Normal"/>
    <w:next w:val="Normal"/>
    <w:link w:val="Titre3Car"/>
    <w:uiPriority w:val="9"/>
    <w:unhideWhenUsed/>
    <w:qFormat/>
    <w:rsid w:val="005740C7"/>
    <w:pPr>
      <w:keepNext/>
      <w:keepLines/>
      <w:spacing w:before="40" w:after="0"/>
      <w:outlineLvl w:val="2"/>
    </w:pPr>
    <w:rPr>
      <w:rFonts w:asciiTheme="majorHAnsi" w:eastAsiaTheme="majorEastAsia" w:hAnsiTheme="majorHAnsi" w:cstheme="majorBidi"/>
      <w:sz w:val="30"/>
      <w:szCs w:val="24"/>
    </w:rPr>
  </w:style>
  <w:style w:type="paragraph" w:styleId="Titre4">
    <w:name w:val="heading 4"/>
    <w:basedOn w:val="Normal"/>
    <w:next w:val="Normal"/>
    <w:link w:val="Titre4Car"/>
    <w:uiPriority w:val="9"/>
    <w:semiHidden/>
    <w:unhideWhenUsed/>
    <w:qFormat/>
    <w:rsid w:val="00B926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TM AU - (H1) Car"/>
    <w:basedOn w:val="Policepardfaut"/>
    <w:link w:val="Titre1"/>
    <w:uiPriority w:val="9"/>
    <w:rsid w:val="005740C7"/>
    <w:rPr>
      <w:rFonts w:ascii="Arial" w:eastAsiaTheme="majorEastAsia" w:hAnsi="Arial" w:cstheme="majorBidi"/>
      <w:b/>
      <w:sz w:val="42"/>
      <w:szCs w:val="32"/>
    </w:rPr>
  </w:style>
  <w:style w:type="paragraph" w:styleId="Paragraphedeliste">
    <w:name w:val="List Paragraph"/>
    <w:aliases w:val="Paragraphe STM AU - (P)"/>
    <w:basedOn w:val="Normal"/>
    <w:link w:val="ParagraphedelisteCar"/>
    <w:uiPriority w:val="34"/>
    <w:qFormat/>
    <w:rsid w:val="007A24C5"/>
    <w:pPr>
      <w:spacing w:before="0" w:line="259" w:lineRule="auto"/>
      <w:ind w:left="720"/>
      <w:contextualSpacing/>
    </w:pPr>
    <w:rPr>
      <w:sz w:val="22"/>
    </w:rPr>
  </w:style>
  <w:style w:type="paragraph" w:customStyle="1" w:styleId="Bullet1">
    <w:name w:val="Bullet 1"/>
    <w:basedOn w:val="Paragraphedeliste"/>
    <w:link w:val="Bullet1Car"/>
    <w:qFormat/>
    <w:rsid w:val="0098717B"/>
    <w:pPr>
      <w:numPr>
        <w:numId w:val="1"/>
      </w:numPr>
      <w:autoSpaceDE w:val="0"/>
      <w:autoSpaceDN w:val="0"/>
      <w:adjustRightInd w:val="0"/>
      <w:spacing w:before="100" w:after="100" w:line="240" w:lineRule="auto"/>
      <w:ind w:left="714" w:hanging="357"/>
    </w:pPr>
    <w:rPr>
      <w:rFonts w:eastAsia="STMMontreal-Bold" w:cs="Arial"/>
      <w:bCs/>
      <w:sz w:val="28"/>
      <w:szCs w:val="26"/>
    </w:rPr>
  </w:style>
  <w:style w:type="paragraph" w:styleId="Sous-titre">
    <w:name w:val="Subtitle"/>
    <w:aliases w:val="Intertire"/>
    <w:basedOn w:val="Normal"/>
    <w:next w:val="Normal"/>
    <w:link w:val="Sous-titreCar"/>
    <w:uiPriority w:val="11"/>
    <w:rsid w:val="0098717B"/>
    <w:pPr>
      <w:numPr>
        <w:ilvl w:val="1"/>
      </w:numPr>
      <w:spacing w:before="160" w:after="120" w:line="240" w:lineRule="auto"/>
    </w:pPr>
    <w:rPr>
      <w:rFonts w:eastAsiaTheme="minorEastAsia"/>
      <w:b/>
      <w:spacing w:val="15"/>
      <w:sz w:val="32"/>
    </w:rPr>
  </w:style>
  <w:style w:type="character" w:customStyle="1" w:styleId="ParagraphedelisteCar">
    <w:name w:val="Paragraphe de liste Car"/>
    <w:aliases w:val="Paragraphe STM AU - (P) Car"/>
    <w:basedOn w:val="Policepardfaut"/>
    <w:link w:val="Paragraphedeliste"/>
    <w:uiPriority w:val="34"/>
    <w:rsid w:val="007A24C5"/>
  </w:style>
  <w:style w:type="character" w:customStyle="1" w:styleId="Bullet1Car">
    <w:name w:val="Bullet 1 Car"/>
    <w:basedOn w:val="ParagraphedelisteCar"/>
    <w:link w:val="Bullet1"/>
    <w:rsid w:val="0098717B"/>
    <w:rPr>
      <w:rFonts w:ascii="Arial" w:eastAsia="STMMontreal-Bold" w:hAnsi="Arial" w:cs="Arial"/>
      <w:bCs/>
      <w:sz w:val="28"/>
      <w:szCs w:val="26"/>
    </w:rPr>
  </w:style>
  <w:style w:type="character" w:customStyle="1" w:styleId="Sous-titreCar">
    <w:name w:val="Sous-titre Car"/>
    <w:aliases w:val="Intertire Car"/>
    <w:basedOn w:val="Policepardfaut"/>
    <w:link w:val="Sous-titre"/>
    <w:uiPriority w:val="11"/>
    <w:rsid w:val="0098717B"/>
    <w:rPr>
      <w:rFonts w:ascii="Arial" w:eastAsiaTheme="minorEastAsia" w:hAnsi="Arial"/>
      <w:b/>
      <w:spacing w:val="15"/>
      <w:sz w:val="32"/>
    </w:rPr>
  </w:style>
  <w:style w:type="character" w:customStyle="1" w:styleId="Titre2Car">
    <w:name w:val="Titre 2 Car"/>
    <w:aliases w:val="intertitre (h2) Car"/>
    <w:basedOn w:val="Policepardfaut"/>
    <w:link w:val="Titre2"/>
    <w:uiPriority w:val="9"/>
    <w:rsid w:val="005740C7"/>
    <w:rPr>
      <w:rFonts w:ascii="Arial" w:eastAsiaTheme="minorEastAsia" w:hAnsi="Arial"/>
      <w:color w:val="2F5496" w:themeColor="accent5" w:themeShade="BF"/>
      <w:spacing w:val="15"/>
      <w:sz w:val="36"/>
    </w:rPr>
  </w:style>
  <w:style w:type="paragraph" w:styleId="Titre">
    <w:name w:val="Title"/>
    <w:aliases w:val="Titre STM AU (H)"/>
    <w:basedOn w:val="Normal"/>
    <w:next w:val="Normal"/>
    <w:link w:val="TitreCar"/>
    <w:uiPriority w:val="10"/>
    <w:qFormat/>
    <w:rsid w:val="00592916"/>
    <w:pPr>
      <w:spacing w:before="0" w:after="0" w:line="240" w:lineRule="auto"/>
      <w:contextualSpacing/>
    </w:pPr>
    <w:rPr>
      <w:rFonts w:eastAsiaTheme="majorEastAsia" w:cs="Arial"/>
      <w:spacing w:val="-10"/>
      <w:kern w:val="28"/>
      <w:sz w:val="48"/>
      <w:szCs w:val="40"/>
    </w:rPr>
  </w:style>
  <w:style w:type="character" w:customStyle="1" w:styleId="TitreCar">
    <w:name w:val="Titre Car"/>
    <w:aliases w:val="Titre STM AU (H) Car"/>
    <w:basedOn w:val="Policepardfaut"/>
    <w:link w:val="Titre"/>
    <w:uiPriority w:val="10"/>
    <w:rsid w:val="00592916"/>
    <w:rPr>
      <w:rFonts w:ascii="Arial" w:eastAsiaTheme="majorEastAsia" w:hAnsi="Arial" w:cs="Arial"/>
      <w:spacing w:val="-10"/>
      <w:kern w:val="28"/>
      <w:sz w:val="48"/>
      <w:szCs w:val="40"/>
    </w:rPr>
  </w:style>
  <w:style w:type="character" w:customStyle="1" w:styleId="Titre3Car">
    <w:name w:val="Titre 3 Car"/>
    <w:basedOn w:val="Policepardfaut"/>
    <w:link w:val="Titre3"/>
    <w:uiPriority w:val="9"/>
    <w:rsid w:val="005740C7"/>
    <w:rPr>
      <w:rFonts w:asciiTheme="majorHAnsi" w:eastAsiaTheme="majorEastAsia" w:hAnsiTheme="majorHAnsi" w:cstheme="majorBidi"/>
      <w:sz w:val="30"/>
      <w:szCs w:val="24"/>
    </w:rPr>
  </w:style>
  <w:style w:type="character" w:styleId="Lienhypertexte">
    <w:name w:val="Hyperlink"/>
    <w:basedOn w:val="Policepardfaut"/>
    <w:uiPriority w:val="99"/>
    <w:unhideWhenUsed/>
    <w:rsid w:val="00C570E4"/>
    <w:rPr>
      <w:color w:val="0563C1" w:themeColor="hyperlink"/>
      <w:u w:val="single"/>
    </w:rPr>
  </w:style>
  <w:style w:type="paragraph" w:styleId="Textedebulles">
    <w:name w:val="Balloon Text"/>
    <w:basedOn w:val="Normal"/>
    <w:link w:val="TextedebullesCar"/>
    <w:uiPriority w:val="99"/>
    <w:semiHidden/>
    <w:unhideWhenUsed/>
    <w:rsid w:val="00C570E4"/>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70E4"/>
    <w:rPr>
      <w:rFonts w:ascii="Segoe UI" w:hAnsi="Segoe UI" w:cs="Segoe UI"/>
      <w:sz w:val="18"/>
      <w:szCs w:val="18"/>
    </w:rPr>
  </w:style>
  <w:style w:type="character" w:styleId="Marquedecommentaire">
    <w:name w:val="annotation reference"/>
    <w:basedOn w:val="Policepardfaut"/>
    <w:uiPriority w:val="99"/>
    <w:semiHidden/>
    <w:unhideWhenUsed/>
    <w:rsid w:val="001207ED"/>
    <w:rPr>
      <w:sz w:val="16"/>
      <w:szCs w:val="16"/>
    </w:rPr>
  </w:style>
  <w:style w:type="paragraph" w:styleId="Commentaire">
    <w:name w:val="annotation text"/>
    <w:basedOn w:val="Normal"/>
    <w:link w:val="CommentaireCar"/>
    <w:uiPriority w:val="99"/>
    <w:semiHidden/>
    <w:unhideWhenUsed/>
    <w:rsid w:val="001207ED"/>
    <w:pPr>
      <w:spacing w:before="0" w:line="240" w:lineRule="auto"/>
    </w:pPr>
    <w:rPr>
      <w:rFonts w:asciiTheme="minorHAnsi" w:hAnsiTheme="minorHAnsi"/>
      <w:sz w:val="20"/>
      <w:szCs w:val="20"/>
    </w:rPr>
  </w:style>
  <w:style w:type="character" w:customStyle="1" w:styleId="CommentaireCar">
    <w:name w:val="Commentaire Car"/>
    <w:basedOn w:val="Policepardfaut"/>
    <w:link w:val="Commentaire"/>
    <w:uiPriority w:val="99"/>
    <w:semiHidden/>
    <w:rsid w:val="001207ED"/>
    <w:rPr>
      <w:sz w:val="20"/>
      <w:szCs w:val="20"/>
    </w:rPr>
  </w:style>
  <w:style w:type="paragraph" w:styleId="En-tte">
    <w:name w:val="header"/>
    <w:basedOn w:val="Normal"/>
    <w:link w:val="En-tteCar"/>
    <w:uiPriority w:val="99"/>
    <w:unhideWhenUsed/>
    <w:rsid w:val="001207ED"/>
    <w:pPr>
      <w:tabs>
        <w:tab w:val="center" w:pos="4320"/>
        <w:tab w:val="right" w:pos="8640"/>
      </w:tabs>
      <w:spacing w:before="0" w:after="0" w:line="240" w:lineRule="auto"/>
    </w:pPr>
  </w:style>
  <w:style w:type="character" w:customStyle="1" w:styleId="En-tteCar">
    <w:name w:val="En-tête Car"/>
    <w:basedOn w:val="Policepardfaut"/>
    <w:link w:val="En-tte"/>
    <w:uiPriority w:val="99"/>
    <w:rsid w:val="001207ED"/>
    <w:rPr>
      <w:rFonts w:ascii="Arial" w:hAnsi="Arial"/>
      <w:sz w:val="28"/>
    </w:rPr>
  </w:style>
  <w:style w:type="paragraph" w:styleId="Pieddepage">
    <w:name w:val="footer"/>
    <w:basedOn w:val="Normal"/>
    <w:link w:val="PieddepageCar"/>
    <w:uiPriority w:val="99"/>
    <w:unhideWhenUsed/>
    <w:rsid w:val="001207E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1207ED"/>
    <w:rPr>
      <w:rFonts w:ascii="Arial" w:hAnsi="Arial"/>
      <w:sz w:val="28"/>
    </w:rPr>
  </w:style>
  <w:style w:type="paragraph" w:styleId="Objetducommentaire">
    <w:name w:val="annotation subject"/>
    <w:basedOn w:val="Commentaire"/>
    <w:next w:val="Commentaire"/>
    <w:link w:val="ObjetducommentaireCar"/>
    <w:uiPriority w:val="99"/>
    <w:semiHidden/>
    <w:unhideWhenUsed/>
    <w:rsid w:val="00917BB1"/>
    <w:pPr>
      <w:spacing w:before="240"/>
    </w:pPr>
    <w:rPr>
      <w:rFonts w:ascii="Arial" w:hAnsi="Arial"/>
      <w:b/>
      <w:bCs/>
    </w:rPr>
  </w:style>
  <w:style w:type="character" w:customStyle="1" w:styleId="ObjetducommentaireCar">
    <w:name w:val="Objet du commentaire Car"/>
    <w:basedOn w:val="CommentaireCar"/>
    <w:link w:val="Objetducommentaire"/>
    <w:uiPriority w:val="99"/>
    <w:semiHidden/>
    <w:rsid w:val="00917BB1"/>
    <w:rPr>
      <w:rFonts w:ascii="Arial" w:hAnsi="Arial"/>
      <w:b/>
      <w:bCs/>
      <w:sz w:val="20"/>
      <w:szCs w:val="20"/>
    </w:rPr>
  </w:style>
  <w:style w:type="paragraph" w:styleId="Sansinterligne">
    <w:name w:val="No Spacing"/>
    <w:uiPriority w:val="1"/>
    <w:qFormat/>
    <w:rsid w:val="00FA5B71"/>
    <w:pPr>
      <w:spacing w:after="0" w:line="240" w:lineRule="auto"/>
    </w:pPr>
    <w:rPr>
      <w:rFonts w:ascii="Arial" w:hAnsi="Arial"/>
      <w:sz w:val="28"/>
    </w:rPr>
  </w:style>
  <w:style w:type="paragraph" w:styleId="Lgende">
    <w:name w:val="caption"/>
    <w:basedOn w:val="Normal"/>
    <w:next w:val="Normal"/>
    <w:uiPriority w:val="35"/>
    <w:unhideWhenUsed/>
    <w:qFormat/>
    <w:rsid w:val="00F7125D"/>
    <w:pPr>
      <w:spacing w:before="0" w:after="200" w:line="240" w:lineRule="auto"/>
    </w:pPr>
    <w:rPr>
      <w:i/>
      <w:iCs/>
      <w:color w:val="44546A" w:themeColor="text2"/>
      <w:sz w:val="18"/>
      <w:szCs w:val="18"/>
    </w:rPr>
  </w:style>
  <w:style w:type="character" w:customStyle="1" w:styleId="Titre4Car">
    <w:name w:val="Titre 4 Car"/>
    <w:basedOn w:val="Policepardfaut"/>
    <w:link w:val="Titre4"/>
    <w:uiPriority w:val="9"/>
    <w:semiHidden/>
    <w:rsid w:val="00B926AA"/>
    <w:rPr>
      <w:rFonts w:asciiTheme="majorHAnsi" w:eastAsiaTheme="majorEastAsia" w:hAnsiTheme="majorHAnsi" w:cstheme="majorBidi"/>
      <w:i/>
      <w:iCs/>
      <w:color w:val="2E74B5" w:themeColor="accent1" w:themeShade="BF"/>
      <w:sz w:val="28"/>
    </w:rPr>
  </w:style>
  <w:style w:type="character" w:styleId="Emphaseple">
    <w:name w:val="Subtle Emphasis"/>
    <w:basedOn w:val="Policepardfaut"/>
    <w:uiPriority w:val="19"/>
    <w:qFormat/>
    <w:rsid w:val="003A4F6A"/>
    <w:rPr>
      <w:i/>
      <w:iCs/>
      <w:color w:val="404040" w:themeColor="text1" w:themeTint="BF"/>
    </w:rPr>
  </w:style>
  <w:style w:type="character" w:styleId="Accentuation">
    <w:name w:val="Emphasis"/>
    <w:basedOn w:val="Policepardfaut"/>
    <w:uiPriority w:val="20"/>
    <w:qFormat/>
    <w:rsid w:val="003A4F6A"/>
    <w:rPr>
      <w:i/>
      <w:iCs/>
    </w:rPr>
  </w:style>
  <w:style w:type="character" w:styleId="Emphaseintense">
    <w:name w:val="Intense Emphasis"/>
    <w:basedOn w:val="Policepardfaut"/>
    <w:uiPriority w:val="21"/>
    <w:qFormat/>
    <w:rsid w:val="003A4F6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9104">
      <w:bodyDiv w:val="1"/>
      <w:marLeft w:val="0"/>
      <w:marRight w:val="0"/>
      <w:marTop w:val="0"/>
      <w:marBottom w:val="0"/>
      <w:divBdr>
        <w:top w:val="none" w:sz="0" w:space="0" w:color="auto"/>
        <w:left w:val="none" w:sz="0" w:space="0" w:color="auto"/>
        <w:bottom w:val="none" w:sz="0" w:space="0" w:color="auto"/>
        <w:right w:val="none" w:sz="0" w:space="0" w:color="auto"/>
      </w:divBdr>
    </w:div>
    <w:div w:id="344020556">
      <w:bodyDiv w:val="1"/>
      <w:marLeft w:val="0"/>
      <w:marRight w:val="0"/>
      <w:marTop w:val="0"/>
      <w:marBottom w:val="0"/>
      <w:divBdr>
        <w:top w:val="none" w:sz="0" w:space="0" w:color="auto"/>
        <w:left w:val="none" w:sz="0" w:space="0" w:color="auto"/>
        <w:bottom w:val="none" w:sz="0" w:space="0" w:color="auto"/>
        <w:right w:val="none" w:sz="0" w:space="0" w:color="auto"/>
      </w:divBdr>
    </w:div>
    <w:div w:id="19131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D8BA-EC64-426D-B603-6594FCBA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Pages>
  <Words>788</Words>
  <Characters>4338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STM</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Nathalie</dc:creator>
  <cp:keywords/>
  <dc:description/>
  <cp:lastModifiedBy>Petit, Alain</cp:lastModifiedBy>
  <cp:revision>10</cp:revision>
  <cp:lastPrinted>2017-09-28T15:41:00Z</cp:lastPrinted>
  <dcterms:created xsi:type="dcterms:W3CDTF">2019-07-31T14:46:00Z</dcterms:created>
  <dcterms:modified xsi:type="dcterms:W3CDTF">2019-08-13T14:18:00Z</dcterms:modified>
</cp:coreProperties>
</file>