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5653D9" w14:textId="77777777" w:rsidR="00DB5099" w:rsidRDefault="00000000">
      <w:pPr>
        <w:pStyle w:val="Titre"/>
      </w:pPr>
      <w:bookmarkStart w:id="0" w:name="_bgumfefzru7i" w:colFirst="0" w:colLast="0"/>
      <w:bookmarkEnd w:id="0"/>
      <w:r>
        <w:t>Tableau des projets Plan AU 2030</w:t>
      </w:r>
    </w:p>
    <w:p w14:paraId="615653DA" w14:textId="77777777" w:rsidR="00DB5099" w:rsidRDefault="00000000">
      <w:pPr>
        <w:pStyle w:val="Titre1"/>
      </w:pPr>
      <w:bookmarkStart w:id="1" w:name="_r0kdh0g2u6e4" w:colFirst="0" w:colLast="0"/>
      <w:bookmarkEnd w:id="1"/>
      <w:r>
        <w:t>Stratégie 1: Poursuivre la mise en accessibilité universelle du transport collectif</w:t>
      </w:r>
    </w:p>
    <w:p w14:paraId="615653DB" w14:textId="77777777" w:rsidR="00DB5099" w:rsidRDefault="00000000">
      <w:pPr>
        <w:pStyle w:val="Titre2"/>
      </w:pPr>
      <w:bookmarkStart w:id="2" w:name="_g16egbfdscky" w:colFirst="0" w:colLast="0"/>
      <w:bookmarkEnd w:id="2"/>
      <w:r>
        <w:t>Chantier 1: Accroître l’accessibilité universelle des véhicules et des infrastructures</w:t>
      </w:r>
    </w:p>
    <w:tbl>
      <w:tblPr>
        <w:tblStyle w:val="a"/>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3E2"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DC"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DD"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DE"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DF"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0"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1"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3E9"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3" w14:textId="77777777" w:rsidR="00DB5099" w:rsidRDefault="00000000">
            <w:pPr>
              <w:rPr>
                <w:rFonts w:ascii="Calibri" w:eastAsia="Calibri" w:hAnsi="Calibri" w:cs="Calibri"/>
                <w:sz w:val="24"/>
                <w:szCs w:val="24"/>
              </w:rPr>
            </w:pPr>
            <w:r>
              <w:rPr>
                <w:rFonts w:ascii="Calibri" w:eastAsia="Calibri" w:hAnsi="Calibri" w:cs="Calibri"/>
                <w:sz w:val="24"/>
                <w:szCs w:val="24"/>
              </w:rPr>
              <w:t>Intégrer les critères AU lors de l'achat de bus afin de maintenir les niveaux d'accessibilité</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4"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et entretien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5"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6"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8"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3F0"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A" w14:textId="77777777" w:rsidR="00DB5099" w:rsidRDefault="00000000">
            <w:pPr>
              <w:rPr>
                <w:rFonts w:ascii="Calibri" w:eastAsia="Calibri" w:hAnsi="Calibri" w:cs="Calibri"/>
                <w:sz w:val="24"/>
                <w:szCs w:val="24"/>
              </w:rPr>
            </w:pPr>
            <w:r>
              <w:rPr>
                <w:rFonts w:ascii="Calibri" w:eastAsia="Calibri" w:hAnsi="Calibri" w:cs="Calibri"/>
                <w:sz w:val="24"/>
                <w:szCs w:val="24"/>
              </w:rPr>
              <w:t>Maintenir l'accessibilité des arrêts de bus, terminus et stations du SRB</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B" w14:textId="6F25A7B8"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C"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EF"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3F7"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1" w14:textId="77777777" w:rsidR="00DB5099" w:rsidRDefault="00000000">
            <w:pPr>
              <w:rPr>
                <w:rFonts w:ascii="Calibri" w:eastAsia="Calibri" w:hAnsi="Calibri" w:cs="Calibri"/>
                <w:sz w:val="24"/>
                <w:szCs w:val="24"/>
              </w:rPr>
            </w:pPr>
            <w:r>
              <w:rPr>
                <w:rFonts w:ascii="Calibri" w:eastAsia="Calibri" w:hAnsi="Calibri" w:cs="Calibri"/>
                <w:sz w:val="24"/>
                <w:szCs w:val="24"/>
              </w:rPr>
              <w:t>Développer une nouvelle signalétique sur le réseau de bus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2" w14:textId="12A039C7" w:rsidR="00DB5099" w:rsidRDefault="00000000">
            <w:pPr>
              <w:rPr>
                <w:rFonts w:ascii="Calibri" w:eastAsia="Calibri" w:hAnsi="Calibri" w:cs="Calibri"/>
                <w:sz w:val="24"/>
                <w:szCs w:val="24"/>
              </w:rPr>
            </w:pPr>
            <w:r>
              <w:rPr>
                <w:rFonts w:ascii="Calibri" w:eastAsia="Calibri" w:hAnsi="Calibri" w:cs="Calibri"/>
                <w:sz w:val="24"/>
                <w:szCs w:val="24"/>
              </w:rPr>
              <w:t xml:space="preserve">Direction Exécutive - Planification, livraison du service et expérience client </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3" w14:textId="77777777" w:rsidR="00DB5099" w:rsidRDefault="00000000">
            <w:pPr>
              <w:rPr>
                <w:rFonts w:ascii="Calibri" w:eastAsia="Calibri" w:hAnsi="Calibri" w:cs="Calibri"/>
                <w:sz w:val="24"/>
                <w:szCs w:val="24"/>
              </w:rPr>
            </w:pPr>
            <w:r>
              <w:rPr>
                <w:rFonts w:ascii="Calibri" w:eastAsia="Calibri" w:hAnsi="Calibri" w:cs="Calibri"/>
                <w:sz w:val="24"/>
                <w:szCs w:val="24"/>
              </w:rPr>
              <w:t>Projet en définition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6"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3FE"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8"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Améliorer et standardiser la signalétique pour les arrêts temporaires/déplacés-annulés sur terrain/ sur le réseau de bus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9" w14:textId="638BD811"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A" w14:textId="77777777" w:rsidR="00DB5099" w:rsidRDefault="00000000">
            <w:pPr>
              <w:rPr>
                <w:rFonts w:ascii="Calibri" w:eastAsia="Calibri" w:hAnsi="Calibri" w:cs="Calibri"/>
                <w:sz w:val="24"/>
                <w:szCs w:val="24"/>
              </w:rPr>
            </w:pPr>
            <w:r>
              <w:rPr>
                <w:rFonts w:ascii="Calibri" w:eastAsia="Calibri" w:hAnsi="Calibri" w:cs="Calibri"/>
                <w:sz w:val="24"/>
                <w:szCs w:val="24"/>
              </w:rPr>
              <w:t>Projet en définition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C"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D"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05" w14:textId="77777777">
        <w:trPr>
          <w:trHeight w:val="1690"/>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3FF" w14:textId="77777777" w:rsidR="00DB5099" w:rsidRDefault="00000000">
            <w:pPr>
              <w:rPr>
                <w:rFonts w:ascii="Calibri" w:eastAsia="Calibri" w:hAnsi="Calibri" w:cs="Calibri"/>
                <w:sz w:val="24"/>
                <w:szCs w:val="24"/>
              </w:rPr>
            </w:pPr>
            <w:r>
              <w:rPr>
                <w:rFonts w:ascii="Calibri" w:eastAsia="Calibri" w:hAnsi="Calibri" w:cs="Calibri"/>
                <w:sz w:val="24"/>
                <w:szCs w:val="24"/>
              </w:rPr>
              <w:t>Augmenter le nombre de bus avec deux emplacements pour la clientèle en fauteuil roulant</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0"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et entretien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1"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 avec au rythme d'acquisition nouveaux bus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2"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4" w14:textId="77777777" w:rsidR="00DB5099" w:rsidRDefault="00000000">
            <w:pPr>
              <w:rPr>
                <w:rFonts w:ascii="Calibri" w:eastAsia="Calibri" w:hAnsi="Calibri" w:cs="Calibri"/>
                <w:sz w:val="24"/>
                <w:szCs w:val="24"/>
              </w:rPr>
            </w:pPr>
            <w:r>
              <w:rPr>
                <w:rFonts w:ascii="Calibri" w:eastAsia="Calibri" w:hAnsi="Calibri" w:cs="Calibri"/>
                <w:sz w:val="24"/>
                <w:szCs w:val="24"/>
              </w:rPr>
              <w:t>Indicateur Nombre et proportion de bus munis de deux emplacements pour la clientèle en fauteuil roulant</w:t>
            </w:r>
          </w:p>
        </w:tc>
      </w:tr>
      <w:tr w:rsidR="00DB5099" w14:paraId="6156540C" w14:textId="77777777">
        <w:trPr>
          <w:trHeight w:val="12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6" w14:textId="77777777" w:rsidR="00DB5099" w:rsidRDefault="00000000">
            <w:pPr>
              <w:rPr>
                <w:rFonts w:ascii="Calibri" w:eastAsia="Calibri" w:hAnsi="Calibri" w:cs="Calibri"/>
                <w:sz w:val="24"/>
                <w:szCs w:val="24"/>
              </w:rPr>
            </w:pPr>
            <w:r>
              <w:rPr>
                <w:rFonts w:ascii="Calibri" w:eastAsia="Calibri" w:hAnsi="Calibri" w:cs="Calibri"/>
                <w:sz w:val="24"/>
                <w:szCs w:val="24"/>
              </w:rPr>
              <w:t>Évaluer la possibilité d'ajouter des sièges réservés dans les véhicules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7" w14:textId="06ECF0C0" w:rsidR="00DB5099" w:rsidRDefault="00000000">
            <w:pPr>
              <w:rPr>
                <w:rFonts w:ascii="Calibri" w:eastAsia="Calibri" w:hAnsi="Calibri" w:cs="Calibri"/>
                <w:sz w:val="24"/>
                <w:szCs w:val="24"/>
              </w:rPr>
            </w:pPr>
            <w:r>
              <w:rPr>
                <w:rFonts w:ascii="Calibri" w:eastAsia="Calibri" w:hAnsi="Calibri" w:cs="Calibri"/>
                <w:sz w:val="24"/>
                <w:szCs w:val="24"/>
              </w:rPr>
              <w:t xml:space="preserve">Direction Exécutive - Planification, livraison du service et expérience client </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8"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AU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9"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B" w14:textId="77777777" w:rsidR="00DB5099" w:rsidRDefault="00000000">
            <w:pPr>
              <w:rPr>
                <w:rFonts w:ascii="Calibri" w:eastAsia="Calibri" w:hAnsi="Calibri" w:cs="Calibri"/>
                <w:sz w:val="24"/>
                <w:szCs w:val="24"/>
              </w:rPr>
            </w:pPr>
            <w:r>
              <w:rPr>
                <w:rFonts w:ascii="Calibri" w:eastAsia="Calibri" w:hAnsi="Calibri" w:cs="Calibri"/>
                <w:sz w:val="24"/>
                <w:szCs w:val="24"/>
              </w:rPr>
              <w:t>Livraison de l'évaluation</w:t>
            </w:r>
          </w:p>
        </w:tc>
      </w:tr>
      <w:tr w:rsidR="00DB5099" w14:paraId="61565413"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D" w14:textId="05E6F83C" w:rsidR="00DB5099" w:rsidRDefault="00656FEA">
            <w:pPr>
              <w:rPr>
                <w:rFonts w:ascii="Calibri" w:eastAsia="Calibri" w:hAnsi="Calibri" w:cs="Calibri"/>
                <w:sz w:val="24"/>
                <w:szCs w:val="24"/>
              </w:rPr>
            </w:pPr>
            <w:r>
              <w:rPr>
                <w:rFonts w:ascii="Calibri" w:eastAsia="Calibri" w:hAnsi="Calibri" w:cs="Calibri"/>
                <w:sz w:val="24"/>
                <w:szCs w:val="24"/>
              </w:rPr>
              <w:t>I</w:t>
            </w:r>
            <w:r w:rsidR="00000000">
              <w:rPr>
                <w:rFonts w:ascii="Calibri" w:eastAsia="Calibri" w:hAnsi="Calibri" w:cs="Calibri"/>
                <w:sz w:val="24"/>
                <w:szCs w:val="24"/>
              </w:rPr>
              <w:t>ntégrer les exigences AU dans le déploiement des nouveaux abribus universellement accessibles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E" w14:textId="4ADCB0CB"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0F"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0"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1"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2"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1A"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4"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Augmenter le nombre de stations accessibles dans le réseau du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5"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projets, infrastructures et activités commerciales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6"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8"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9" w14:textId="77777777" w:rsidR="00DB5099" w:rsidRDefault="00000000">
            <w:pPr>
              <w:rPr>
                <w:rFonts w:ascii="Calibri" w:eastAsia="Calibri" w:hAnsi="Calibri" w:cs="Calibri"/>
                <w:sz w:val="24"/>
                <w:szCs w:val="24"/>
              </w:rPr>
            </w:pPr>
            <w:r>
              <w:rPr>
                <w:rFonts w:ascii="Calibri" w:eastAsia="Calibri" w:hAnsi="Calibri" w:cs="Calibri"/>
                <w:sz w:val="24"/>
                <w:szCs w:val="24"/>
              </w:rPr>
              <w:t>Indicateur Nombre et proportion de stations dotées d’ascenseurs - Métro</w:t>
            </w:r>
          </w:p>
        </w:tc>
      </w:tr>
      <w:tr w:rsidR="00DB5099" w14:paraId="61565421" w14:textId="77777777">
        <w:trPr>
          <w:trHeight w:val="119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B" w14:textId="77777777" w:rsidR="00DB5099" w:rsidRDefault="00000000">
            <w:pPr>
              <w:rPr>
                <w:rFonts w:ascii="Calibri" w:eastAsia="Calibri" w:hAnsi="Calibri" w:cs="Calibri"/>
                <w:sz w:val="24"/>
                <w:szCs w:val="24"/>
              </w:rPr>
            </w:pPr>
            <w:r>
              <w:rPr>
                <w:rFonts w:ascii="Calibri" w:eastAsia="Calibri" w:hAnsi="Calibri" w:cs="Calibri"/>
                <w:sz w:val="24"/>
                <w:szCs w:val="24"/>
              </w:rPr>
              <w:t>Poursuivre la modernisation de la signalétique dans le réseau du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C" w14:textId="6576E866" w:rsidR="00DB5099" w:rsidRDefault="00000000">
            <w:pPr>
              <w:rPr>
                <w:rFonts w:ascii="Calibri" w:eastAsia="Calibri" w:hAnsi="Calibri" w:cs="Calibri"/>
                <w:sz w:val="24"/>
                <w:szCs w:val="24"/>
              </w:rPr>
            </w:pPr>
            <w:r>
              <w:rPr>
                <w:rFonts w:ascii="Calibri" w:eastAsia="Calibri" w:hAnsi="Calibri" w:cs="Calibri"/>
                <w:sz w:val="24"/>
                <w:szCs w:val="24"/>
              </w:rPr>
              <w:t xml:space="preserve">Direction Exécutive - Planification, livraison du service et expérience client </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D"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 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1F"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0" w14:textId="77777777" w:rsidR="00DB5099" w:rsidRDefault="00000000">
            <w:pPr>
              <w:rPr>
                <w:rFonts w:ascii="Calibri" w:eastAsia="Calibri" w:hAnsi="Calibri" w:cs="Calibri"/>
                <w:sz w:val="24"/>
                <w:szCs w:val="24"/>
              </w:rPr>
            </w:pPr>
            <w:r>
              <w:rPr>
                <w:rFonts w:ascii="Calibri" w:eastAsia="Calibri" w:hAnsi="Calibri" w:cs="Calibri"/>
                <w:sz w:val="24"/>
                <w:szCs w:val="24"/>
              </w:rPr>
              <w:t>Indicateur Nombre et proportion de stations avec la nouvelle signalétique</w:t>
            </w:r>
          </w:p>
        </w:tc>
      </w:tr>
    </w:tbl>
    <w:p w14:paraId="61565422" w14:textId="77777777" w:rsidR="00DB5099" w:rsidRDefault="00000000">
      <w:pPr>
        <w:pStyle w:val="Titre2"/>
      </w:pPr>
      <w:bookmarkStart w:id="3" w:name="_3zx49yfdokj3" w:colFirst="0" w:colLast="0"/>
      <w:bookmarkEnd w:id="3"/>
      <w:r>
        <w:t>Chantier 2: Faciliter et simplifier l’utilisation du système billettique</w:t>
      </w:r>
    </w:p>
    <w:tbl>
      <w:tblPr>
        <w:tblStyle w:val="a0"/>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429"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3"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4"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5"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6"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7"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8"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430"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A" w14:textId="77777777" w:rsidR="00DB5099" w:rsidRDefault="00000000">
            <w:pPr>
              <w:rPr>
                <w:rFonts w:ascii="Calibri" w:eastAsia="Calibri" w:hAnsi="Calibri" w:cs="Calibri"/>
                <w:sz w:val="24"/>
                <w:szCs w:val="24"/>
              </w:rPr>
            </w:pPr>
            <w:r>
              <w:rPr>
                <w:rFonts w:ascii="Calibri" w:eastAsia="Calibri" w:hAnsi="Calibri" w:cs="Calibri"/>
                <w:sz w:val="24"/>
                <w:szCs w:val="24"/>
              </w:rPr>
              <w:t>Poursuivre l'évaluation d'agences accessibles pour augmenter le nombre d'agences accessibles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B" w14:textId="6AD9D366"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C"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E"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2F" w14:textId="4A2643F8" w:rsidR="00DB5099" w:rsidRDefault="008C1C28">
            <w:pPr>
              <w:rPr>
                <w:rFonts w:ascii="Calibri" w:eastAsia="Calibri" w:hAnsi="Calibri" w:cs="Calibri"/>
                <w:sz w:val="24"/>
                <w:szCs w:val="24"/>
              </w:rPr>
            </w:pPr>
            <w:r>
              <w:rPr>
                <w:rFonts w:ascii="Calibri" w:eastAsia="Calibri" w:hAnsi="Calibri" w:cs="Calibri"/>
                <w:sz w:val="24"/>
                <w:szCs w:val="24"/>
              </w:rPr>
              <w:t>I</w:t>
            </w:r>
            <w:r w:rsidR="00000000">
              <w:rPr>
                <w:rFonts w:ascii="Calibri" w:eastAsia="Calibri" w:hAnsi="Calibri" w:cs="Calibri"/>
                <w:sz w:val="24"/>
                <w:szCs w:val="24"/>
              </w:rPr>
              <w:t>ndicateur Nombre et proportion d’agences évaluée selon les critères de la certification d’accessibilité</w:t>
            </w:r>
          </w:p>
        </w:tc>
      </w:tr>
      <w:tr w:rsidR="00DB5099" w14:paraId="61565437" w14:textId="77777777">
        <w:trPr>
          <w:trHeight w:val="1435"/>
        </w:trPr>
        <w:tc>
          <w:tcPr>
            <w:tcW w:w="2640" w:type="dxa"/>
            <w:tcBorders>
              <w:top w:val="nil"/>
              <w:left w:val="single" w:sz="5" w:space="0" w:color="000000"/>
              <w:bottom w:val="nil"/>
              <w:right w:val="single" w:sz="5" w:space="0" w:color="000000"/>
            </w:tcBorders>
            <w:tcMar>
              <w:top w:w="20" w:type="dxa"/>
              <w:left w:w="20" w:type="dxa"/>
              <w:bottom w:w="100" w:type="dxa"/>
              <w:right w:w="20" w:type="dxa"/>
            </w:tcMar>
          </w:tcPr>
          <w:p w14:paraId="61565431"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Collaborer avec l'Autorité régionale de transport métropolitain pour le développement de nouvelles solutions </w:t>
            </w:r>
            <w:r>
              <w:rPr>
                <w:rFonts w:ascii="Calibri" w:eastAsia="Calibri" w:hAnsi="Calibri" w:cs="Calibri"/>
                <w:sz w:val="24"/>
                <w:szCs w:val="24"/>
              </w:rPr>
              <w:lastRenderedPageBreak/>
              <w:t xml:space="preserve">billettiques (recharge mobile Opus, commande en ligne de carte Opus, diversification des modes de paiement autres que la carte OPUS, paiement ouvert par carte bancaire, outils centrés sur la gestion de la relation client, etc.);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2"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Direction Exécutive - Transition énergétique, Innovation et technologies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3"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6"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3E"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8" w14:textId="77777777" w:rsidR="00DB5099" w:rsidRDefault="00000000">
            <w:pPr>
              <w:rPr>
                <w:rFonts w:ascii="Calibri" w:eastAsia="Calibri" w:hAnsi="Calibri" w:cs="Calibri"/>
                <w:sz w:val="24"/>
                <w:szCs w:val="24"/>
              </w:rPr>
            </w:pPr>
            <w:r>
              <w:rPr>
                <w:rFonts w:ascii="Calibri" w:eastAsia="Calibri" w:hAnsi="Calibri" w:cs="Calibri"/>
                <w:sz w:val="24"/>
                <w:szCs w:val="24"/>
              </w:rPr>
              <w:t>Améliorer l'accessibilité des distributrices automatiques de titres nouvelle génération</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9"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Transition énergétique, Innovation et technologies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A"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C"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3D"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bl>
    <w:p w14:paraId="6156543F" w14:textId="77777777" w:rsidR="00DB5099" w:rsidRDefault="00000000">
      <w:pPr>
        <w:pStyle w:val="Titre1"/>
      </w:pPr>
      <w:bookmarkStart w:id="4" w:name="_e2flh0fwxbun" w:colFirst="0" w:colLast="0"/>
      <w:bookmarkEnd w:id="4"/>
      <w:r>
        <w:lastRenderedPageBreak/>
        <w:t>Stratégie 2: Offrir un service de transport collectif inclusif, fiable et sécuritaire</w:t>
      </w:r>
    </w:p>
    <w:p w14:paraId="61565440" w14:textId="77777777" w:rsidR="00DB5099" w:rsidRDefault="00000000">
      <w:pPr>
        <w:pStyle w:val="Titre2"/>
      </w:pPr>
      <w:bookmarkStart w:id="5" w:name="_w2wjat4etob9" w:colFirst="0" w:colLast="0"/>
      <w:bookmarkEnd w:id="5"/>
      <w:r>
        <w:t>Chantier 3: Assurer la livraison d'un service de bus et de métro universellement accessible et fiable</w:t>
      </w:r>
    </w:p>
    <w:tbl>
      <w:tblPr>
        <w:tblStyle w:val="a1"/>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447"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1"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2"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3"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4"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5"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6"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44E"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8" w14:textId="77777777" w:rsidR="00DB5099" w:rsidRDefault="00000000">
            <w:pPr>
              <w:rPr>
                <w:rFonts w:ascii="Calibri" w:eastAsia="Calibri" w:hAnsi="Calibri" w:cs="Calibri"/>
                <w:sz w:val="24"/>
                <w:szCs w:val="24"/>
              </w:rPr>
            </w:pPr>
            <w:r>
              <w:rPr>
                <w:rFonts w:ascii="Calibri" w:eastAsia="Calibri" w:hAnsi="Calibri" w:cs="Calibri"/>
                <w:sz w:val="24"/>
                <w:szCs w:val="24"/>
              </w:rPr>
              <w:t>Déployer un plan de gestion en temps réel du parc bus (télémétrie) pour améliorer la disponibilité des bus rampes avant.</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9"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et entretien</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A"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D"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55"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4F" w14:textId="77777777" w:rsidR="00DB5099" w:rsidRDefault="00000000">
            <w:pPr>
              <w:rPr>
                <w:rFonts w:ascii="Calibri" w:eastAsia="Calibri" w:hAnsi="Calibri" w:cs="Calibri"/>
                <w:sz w:val="24"/>
                <w:szCs w:val="24"/>
              </w:rPr>
            </w:pPr>
            <w:r>
              <w:rPr>
                <w:rFonts w:ascii="Calibri" w:eastAsia="Calibri" w:hAnsi="Calibri" w:cs="Calibri"/>
                <w:sz w:val="24"/>
                <w:szCs w:val="24"/>
              </w:rPr>
              <w:t>Renforcer les procédures d'entretien des rampes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0"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et entretien</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1"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Projet en cours </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2"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3"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4"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w:t>
            </w:r>
          </w:p>
        </w:tc>
      </w:tr>
      <w:tr w:rsidR="00DB5099" w14:paraId="6156545C"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6" w14:textId="77777777" w:rsidR="00DB5099" w:rsidRDefault="00000000">
            <w:pPr>
              <w:rPr>
                <w:rFonts w:ascii="Calibri" w:eastAsia="Calibri" w:hAnsi="Calibri" w:cs="Calibri"/>
                <w:sz w:val="24"/>
                <w:szCs w:val="24"/>
              </w:rPr>
            </w:pPr>
            <w:r>
              <w:rPr>
                <w:rFonts w:ascii="Calibri" w:eastAsia="Calibri" w:hAnsi="Calibri" w:cs="Calibri"/>
                <w:sz w:val="24"/>
                <w:szCs w:val="24"/>
              </w:rPr>
              <w:t>Maintenir les procédures d'entretien des ascenseurs et escaliers mécaniques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7" w14:textId="28AF08D3"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8"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9"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B" w14:textId="77777777" w:rsidR="00DB5099" w:rsidRDefault="00000000">
            <w:pPr>
              <w:rPr>
                <w:rFonts w:ascii="Calibri" w:eastAsia="Calibri" w:hAnsi="Calibri" w:cs="Calibri"/>
                <w:sz w:val="24"/>
                <w:szCs w:val="24"/>
              </w:rPr>
            </w:pPr>
            <w:r>
              <w:rPr>
                <w:rFonts w:ascii="Calibri" w:eastAsia="Calibri" w:hAnsi="Calibri" w:cs="Calibri"/>
                <w:sz w:val="24"/>
                <w:szCs w:val="24"/>
              </w:rPr>
              <w:t>Indicateurs prévus : taux global de disponibilité des équipements</w:t>
            </w:r>
          </w:p>
        </w:tc>
      </w:tr>
      <w:tr w:rsidR="00DB5099" w14:paraId="61565463"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D" w14:textId="77777777" w:rsidR="00DB5099" w:rsidRDefault="00000000">
            <w:pPr>
              <w:rPr>
                <w:rFonts w:ascii="Calibri" w:eastAsia="Calibri" w:hAnsi="Calibri" w:cs="Calibri"/>
                <w:sz w:val="24"/>
                <w:szCs w:val="24"/>
              </w:rPr>
            </w:pPr>
            <w:r>
              <w:rPr>
                <w:rFonts w:ascii="Calibri" w:eastAsia="Calibri" w:hAnsi="Calibri" w:cs="Calibri"/>
                <w:sz w:val="24"/>
                <w:szCs w:val="24"/>
              </w:rPr>
              <w:t>Renforcer les procédures de signalement et d'entretien des portes-papillon motorisées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E" w14:textId="5DF247B0"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5F"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0"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1"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2"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w:t>
            </w:r>
          </w:p>
        </w:tc>
      </w:tr>
      <w:tr w:rsidR="00DB5099" w14:paraId="6156546A"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4"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Réviser les consignes d'accès à la première voiture de métro pour favoriser l'accès de la clientèle se déplaçant en fauteuil roulant</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5" w14:textId="2C86616D"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6"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8"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9"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w:t>
            </w:r>
          </w:p>
        </w:tc>
      </w:tr>
      <w:tr w:rsidR="00DB5099" w14:paraId="61565471"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B" w14:textId="77777777" w:rsidR="00DB5099" w:rsidRDefault="00000000">
            <w:pPr>
              <w:rPr>
                <w:rFonts w:ascii="Calibri" w:eastAsia="Calibri" w:hAnsi="Calibri" w:cs="Calibri"/>
                <w:sz w:val="24"/>
                <w:szCs w:val="24"/>
              </w:rPr>
            </w:pPr>
            <w:r>
              <w:rPr>
                <w:rFonts w:ascii="Calibri" w:eastAsia="Calibri" w:hAnsi="Calibri" w:cs="Calibri"/>
                <w:sz w:val="24"/>
                <w:szCs w:val="24"/>
              </w:rPr>
              <w:t>Améliorer la prise en charge des clientes et des clients en situations d'urgence ou de pannes d'ascenseurs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C" w14:textId="6555D8FB"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D"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6F"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0"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w:t>
            </w:r>
          </w:p>
        </w:tc>
      </w:tr>
    </w:tbl>
    <w:p w14:paraId="61565472" w14:textId="77777777" w:rsidR="00DB5099" w:rsidRDefault="00000000">
      <w:pPr>
        <w:pStyle w:val="Titre2"/>
      </w:pPr>
      <w:bookmarkStart w:id="6" w:name="_nkm4x6nwoxci" w:colFirst="0" w:colLast="0"/>
      <w:bookmarkEnd w:id="6"/>
      <w:r>
        <w:t>Chantier 4: Améliorer le service à la clientèle grâce au personnel</w:t>
      </w:r>
    </w:p>
    <w:tbl>
      <w:tblPr>
        <w:tblStyle w:val="a2"/>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479"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3"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4"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5"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6"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7"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8"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480"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A" w14:textId="77777777" w:rsidR="00DB5099" w:rsidRDefault="00000000">
            <w:pPr>
              <w:rPr>
                <w:rFonts w:ascii="Calibri" w:eastAsia="Calibri" w:hAnsi="Calibri" w:cs="Calibri"/>
                <w:sz w:val="24"/>
                <w:szCs w:val="24"/>
              </w:rPr>
            </w:pPr>
            <w:r>
              <w:rPr>
                <w:rFonts w:ascii="Calibri" w:eastAsia="Calibri" w:hAnsi="Calibri" w:cs="Calibri"/>
                <w:sz w:val="24"/>
                <w:szCs w:val="24"/>
              </w:rPr>
              <w:t>Poursuivre la diffusion capsule formation réseau de bus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B"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Talents, diversité et expérience employé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C"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7F" w14:textId="77777777" w:rsidR="00DB5099" w:rsidRDefault="00000000">
            <w:pPr>
              <w:rPr>
                <w:rFonts w:ascii="Calibri" w:eastAsia="Calibri" w:hAnsi="Calibri" w:cs="Calibri"/>
                <w:sz w:val="24"/>
                <w:szCs w:val="24"/>
              </w:rPr>
            </w:pPr>
            <w:r>
              <w:rPr>
                <w:rFonts w:ascii="Calibri" w:eastAsia="Calibri" w:hAnsi="Calibri" w:cs="Calibri"/>
                <w:sz w:val="24"/>
                <w:szCs w:val="24"/>
              </w:rPr>
              <w:t>Indicateur prévu: Proportion personnel ayant suivi la capsule de formation</w:t>
            </w:r>
          </w:p>
        </w:tc>
      </w:tr>
      <w:tr w:rsidR="00DB5099" w14:paraId="61565487"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1"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Développer et diffuser la capsule de </w:t>
            </w:r>
            <w:proofErr w:type="gramStart"/>
            <w:r>
              <w:rPr>
                <w:rFonts w:ascii="Calibri" w:eastAsia="Calibri" w:hAnsi="Calibri" w:cs="Calibri"/>
                <w:sz w:val="24"/>
                <w:szCs w:val="24"/>
              </w:rPr>
              <w:t>formation  réseau</w:t>
            </w:r>
            <w:proofErr w:type="gramEnd"/>
            <w:r>
              <w:rPr>
                <w:rFonts w:ascii="Calibri" w:eastAsia="Calibri" w:hAnsi="Calibri" w:cs="Calibri"/>
                <w:sz w:val="24"/>
                <w:szCs w:val="24"/>
              </w:rPr>
              <w:t xml:space="preserve"> de métro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2"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Direction Exécutive - Talents, diversité et expérience employé et Direction générale adjointe - </w:t>
            </w:r>
            <w:r>
              <w:rPr>
                <w:rFonts w:ascii="Calibri" w:eastAsia="Calibri" w:hAnsi="Calibri" w:cs="Calibri"/>
                <w:sz w:val="24"/>
                <w:szCs w:val="24"/>
              </w:rPr>
              <w:lastRenderedPageBreak/>
              <w:t>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3"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5"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6" w14:textId="77777777" w:rsidR="00DB5099" w:rsidRDefault="00000000">
            <w:pPr>
              <w:rPr>
                <w:rFonts w:ascii="Calibri" w:eastAsia="Calibri" w:hAnsi="Calibri" w:cs="Calibri"/>
                <w:sz w:val="24"/>
                <w:szCs w:val="24"/>
              </w:rPr>
            </w:pPr>
            <w:r>
              <w:rPr>
                <w:rFonts w:ascii="Calibri" w:eastAsia="Calibri" w:hAnsi="Calibri" w:cs="Calibri"/>
                <w:sz w:val="24"/>
                <w:szCs w:val="24"/>
              </w:rPr>
              <w:t>Indicateur prévu: Proportion personnel ayant suivi la capsule de formation</w:t>
            </w:r>
          </w:p>
        </w:tc>
      </w:tr>
      <w:tr w:rsidR="00DB5099" w14:paraId="6156548E"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8"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Développer capsule de formation sécurisation chantiers AU aux équipes des grands projets et maintien des </w:t>
            </w:r>
            <w:proofErr w:type="gramStart"/>
            <w:r>
              <w:rPr>
                <w:rFonts w:ascii="Calibri" w:eastAsia="Calibri" w:hAnsi="Calibri" w:cs="Calibri"/>
                <w:sz w:val="24"/>
                <w:szCs w:val="24"/>
              </w:rPr>
              <w:t>actifs  (</w:t>
            </w:r>
            <w:proofErr w:type="gramEnd"/>
            <w:r>
              <w:rPr>
                <w:rFonts w:ascii="Calibri" w:eastAsia="Calibri" w:hAnsi="Calibri" w:cs="Calibri"/>
                <w:sz w:val="24"/>
                <w:szCs w:val="24"/>
              </w:rPr>
              <w:t>GPMA)</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9"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Talents, diversité et expérience employé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A"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B"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D"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w:t>
            </w:r>
          </w:p>
        </w:tc>
      </w:tr>
      <w:tr w:rsidR="00DB5099" w14:paraId="61565495"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8F" w14:textId="77777777" w:rsidR="00DB5099" w:rsidRDefault="00000000">
            <w:pPr>
              <w:rPr>
                <w:rFonts w:ascii="Calibri" w:eastAsia="Calibri" w:hAnsi="Calibri" w:cs="Calibri"/>
                <w:sz w:val="24"/>
                <w:szCs w:val="24"/>
              </w:rPr>
            </w:pPr>
            <w:r>
              <w:rPr>
                <w:rFonts w:ascii="Calibri" w:eastAsia="Calibri" w:hAnsi="Calibri" w:cs="Calibri"/>
                <w:sz w:val="24"/>
                <w:szCs w:val="24"/>
              </w:rPr>
              <w:t>Diffuser les ateliers de sensibilisation au personnel des technologies de l'information (TI), des communications, architectes, etc..</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0"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1"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2"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4" w14:textId="77777777" w:rsidR="00DB5099" w:rsidRDefault="00000000">
            <w:pPr>
              <w:rPr>
                <w:rFonts w:ascii="Calibri" w:eastAsia="Calibri" w:hAnsi="Calibri" w:cs="Calibri"/>
                <w:sz w:val="24"/>
                <w:szCs w:val="24"/>
              </w:rPr>
            </w:pPr>
            <w:r>
              <w:rPr>
                <w:rFonts w:ascii="Calibri" w:eastAsia="Calibri" w:hAnsi="Calibri" w:cs="Calibri"/>
                <w:sz w:val="24"/>
                <w:szCs w:val="24"/>
              </w:rPr>
              <w:t>Nombre d'ateliers diffusés chaque année</w:t>
            </w:r>
          </w:p>
        </w:tc>
      </w:tr>
      <w:tr w:rsidR="00DB5099" w14:paraId="6156549C"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6"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Diffusion d'outils pour le personnel du réseau du métro pour mieux répondre aux clientes et clients pendant le déplacement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7" w14:textId="099F5EA4"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8"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9"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B"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4A3"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D" w14:textId="4523B5D8" w:rsidR="00DB5099" w:rsidRDefault="00000000">
            <w:pPr>
              <w:rPr>
                <w:rFonts w:ascii="Calibri" w:eastAsia="Calibri" w:hAnsi="Calibri" w:cs="Calibri"/>
                <w:sz w:val="24"/>
                <w:szCs w:val="24"/>
              </w:rPr>
            </w:pPr>
            <w:r>
              <w:rPr>
                <w:rFonts w:ascii="Calibri" w:eastAsia="Calibri" w:hAnsi="Calibri" w:cs="Calibri"/>
                <w:sz w:val="24"/>
                <w:szCs w:val="24"/>
              </w:rPr>
              <w:lastRenderedPageBreak/>
              <w:t>Bonifier les contenus de formation du personnel de première ligne pour couvrir plus de besoins des clientes et clients ayant des limitations (ex</w:t>
            </w:r>
            <w:r w:rsidR="00996B40">
              <w:rPr>
                <w:rFonts w:ascii="Calibri" w:eastAsia="Calibri" w:hAnsi="Calibri" w:cs="Calibri"/>
                <w:sz w:val="24"/>
                <w:szCs w:val="24"/>
              </w:rPr>
              <w:t> :</w:t>
            </w:r>
            <w:r>
              <w:rPr>
                <w:rFonts w:ascii="Calibri" w:eastAsia="Calibri" w:hAnsi="Calibri" w:cs="Calibri"/>
                <w:sz w:val="24"/>
                <w:szCs w:val="24"/>
              </w:rPr>
              <w:t xml:space="preserve"> besoins de la clientèle ayant une limitation auditive, les besoins spécifiques aux femmes en situation de handicap etc.)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E"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9F"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0"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1"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2"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4AA"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4" w14:textId="77777777" w:rsidR="00DB5099" w:rsidRDefault="00000000">
            <w:pPr>
              <w:rPr>
                <w:rFonts w:ascii="Calibri" w:eastAsia="Calibri" w:hAnsi="Calibri" w:cs="Calibri"/>
                <w:sz w:val="24"/>
                <w:szCs w:val="24"/>
              </w:rPr>
            </w:pPr>
            <w:r>
              <w:rPr>
                <w:rFonts w:ascii="Calibri" w:eastAsia="Calibri" w:hAnsi="Calibri" w:cs="Calibri"/>
                <w:sz w:val="24"/>
                <w:szCs w:val="24"/>
              </w:rPr>
              <w:t>Produire et diffuser des outils de sensibilisation en AU à la haute-direction et au CA</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5"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6"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8"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9"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bl>
    <w:p w14:paraId="615654AB" w14:textId="77777777" w:rsidR="00DB5099" w:rsidRDefault="00000000">
      <w:pPr>
        <w:pStyle w:val="Titre2"/>
      </w:pPr>
      <w:bookmarkStart w:id="7" w:name="_70hmj9pttvlp" w:colFirst="0" w:colLast="0"/>
      <w:bookmarkEnd w:id="7"/>
      <w:r>
        <w:t>Chantier 5: Favoriser les déplacements intégrant le bus, le métro et le transport adapté</w:t>
      </w:r>
    </w:p>
    <w:tbl>
      <w:tblPr>
        <w:tblStyle w:val="a3"/>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4B2"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C"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D"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E"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AF"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0"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1"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4B9"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3"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Améliorer le planificateur de déplacements accessibles grâce à l'identification d'arrêts </w:t>
            </w:r>
            <w:r>
              <w:rPr>
                <w:rFonts w:ascii="Calibri" w:eastAsia="Calibri" w:hAnsi="Calibri" w:cs="Calibri"/>
                <w:sz w:val="24"/>
                <w:szCs w:val="24"/>
              </w:rPr>
              <w:lastRenderedPageBreak/>
              <w:t>accessibles, d'arrêts avec abribus, d'arrêts pour le TA aux stations de métro, etc.</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4" w14:textId="1CABF524" w:rsidR="00DB5099" w:rsidRDefault="00000000">
            <w:pPr>
              <w:rPr>
                <w:rFonts w:ascii="Calibri" w:eastAsia="Calibri" w:hAnsi="Calibri" w:cs="Calibri"/>
                <w:sz w:val="24"/>
                <w:szCs w:val="24"/>
              </w:rPr>
            </w:pPr>
            <w:r>
              <w:rPr>
                <w:rFonts w:ascii="Calibri" w:eastAsia="Calibri" w:hAnsi="Calibri" w:cs="Calibri"/>
                <w:sz w:val="24"/>
                <w:szCs w:val="24"/>
              </w:rPr>
              <w:lastRenderedPageBreak/>
              <w:t xml:space="preserve">Direction Exécutive - Planification, livraison du service et expérience client et Direction générale adjointe </w:t>
            </w:r>
            <w:r>
              <w:rPr>
                <w:rFonts w:ascii="Calibri" w:eastAsia="Calibri" w:hAnsi="Calibri" w:cs="Calibri"/>
                <w:sz w:val="24"/>
                <w:szCs w:val="24"/>
              </w:rPr>
              <w:lastRenderedPageBreak/>
              <w:t>-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5"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6"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8"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C0"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A" w14:textId="77777777" w:rsidR="00DB5099" w:rsidRDefault="00000000">
            <w:pPr>
              <w:rPr>
                <w:rFonts w:ascii="Calibri" w:eastAsia="Calibri" w:hAnsi="Calibri" w:cs="Calibri"/>
                <w:sz w:val="24"/>
                <w:szCs w:val="24"/>
              </w:rPr>
            </w:pPr>
            <w:r>
              <w:rPr>
                <w:rFonts w:ascii="Calibri" w:eastAsia="Calibri" w:hAnsi="Calibri" w:cs="Calibri"/>
                <w:sz w:val="24"/>
                <w:szCs w:val="24"/>
              </w:rPr>
              <w:t>Mettre à niveau le planificateur de déplacement du TA pour permettre l'intégration des 3 modes de transport (TA, bus et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B" w14:textId="4DF126C3"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C" w14:textId="77777777" w:rsidR="00DB5099" w:rsidRDefault="00000000">
            <w:pPr>
              <w:rPr>
                <w:rFonts w:ascii="Calibri" w:eastAsia="Calibri" w:hAnsi="Calibri" w:cs="Calibri"/>
                <w:sz w:val="24"/>
                <w:szCs w:val="24"/>
              </w:rPr>
            </w:pPr>
            <w:r>
              <w:rPr>
                <w:rFonts w:ascii="Calibri" w:eastAsia="Calibri" w:hAnsi="Calibri" w:cs="Calibri"/>
                <w:sz w:val="24"/>
                <w:szCs w:val="24"/>
              </w:rPr>
              <w:t>Projet en définition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D"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BF"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4C7"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1"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Envisager l'implantation d'un outil d'aide aux déplacements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2" w14:textId="77777777" w:rsidR="00DB5099" w:rsidRDefault="00000000">
            <w:pPr>
              <w:rPr>
                <w:rFonts w:ascii="Calibri" w:eastAsia="Calibri" w:hAnsi="Calibri" w:cs="Calibri"/>
                <w:sz w:val="24"/>
                <w:szCs w:val="24"/>
              </w:rPr>
            </w:pPr>
            <w:r>
              <w:rPr>
                <w:rFonts w:ascii="Calibri" w:eastAsia="Calibri" w:hAnsi="Calibri" w:cs="Calibri"/>
                <w:sz w:val="24"/>
                <w:szCs w:val="24"/>
              </w:rPr>
              <w:t>Direction Exécutive - Transition énergétique, Innovation et technologies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3"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4"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6" w14:textId="77777777" w:rsidR="00DB5099" w:rsidRDefault="00000000">
            <w:pPr>
              <w:rPr>
                <w:rFonts w:ascii="Calibri" w:eastAsia="Calibri" w:hAnsi="Calibri" w:cs="Calibri"/>
                <w:sz w:val="24"/>
                <w:szCs w:val="24"/>
              </w:rPr>
            </w:pPr>
            <w:r>
              <w:rPr>
                <w:rFonts w:ascii="Calibri" w:eastAsia="Calibri" w:hAnsi="Calibri" w:cs="Calibri"/>
                <w:sz w:val="24"/>
                <w:szCs w:val="24"/>
              </w:rPr>
              <w:t>Livraison de l'analyse</w:t>
            </w:r>
          </w:p>
        </w:tc>
      </w:tr>
      <w:tr w:rsidR="00DB5099" w14:paraId="615654CE"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8" w14:textId="77777777" w:rsidR="00DB5099" w:rsidRDefault="00000000">
            <w:pPr>
              <w:rPr>
                <w:rFonts w:ascii="Calibri" w:eastAsia="Calibri" w:hAnsi="Calibri" w:cs="Calibri"/>
                <w:sz w:val="24"/>
                <w:szCs w:val="24"/>
              </w:rPr>
            </w:pPr>
            <w:r>
              <w:rPr>
                <w:rFonts w:ascii="Calibri" w:eastAsia="Calibri" w:hAnsi="Calibri" w:cs="Calibri"/>
                <w:sz w:val="24"/>
                <w:szCs w:val="24"/>
              </w:rPr>
              <w:t>Collaborer avec l’Autorité régionale de transport métropolitain à la simplification et l’harmonisation de la tarification</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9"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 et ARTM</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A"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CD"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bl>
    <w:p w14:paraId="615654CF" w14:textId="77777777" w:rsidR="00DB5099" w:rsidRDefault="00000000">
      <w:pPr>
        <w:pStyle w:val="Titre1"/>
      </w:pPr>
      <w:bookmarkStart w:id="8" w:name="_ddlddz7xuina" w:colFirst="0" w:colLast="0"/>
      <w:bookmarkEnd w:id="8"/>
      <w:r>
        <w:lastRenderedPageBreak/>
        <w:t>Stratégie 3: Informer et outiller la clientèle pour améliorer l’expérience client</w:t>
      </w:r>
    </w:p>
    <w:p w14:paraId="615654D0" w14:textId="77777777" w:rsidR="00DB5099" w:rsidRDefault="00000000">
      <w:pPr>
        <w:pStyle w:val="Titre2"/>
      </w:pPr>
      <w:bookmarkStart w:id="9" w:name="_uha8q3djgdmn" w:colFirst="0" w:colLast="0"/>
      <w:bookmarkEnd w:id="9"/>
      <w:r>
        <w:t>Chantier 6: Fournir de l’information universellement accessible</w:t>
      </w:r>
    </w:p>
    <w:tbl>
      <w:tblPr>
        <w:tblStyle w:val="a4"/>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4D7"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1"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2"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3"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4"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5"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6"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4DE"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8" w14:textId="47B10360" w:rsidR="00DB5099" w:rsidRDefault="00000000">
            <w:pPr>
              <w:rPr>
                <w:rFonts w:ascii="Calibri" w:eastAsia="Calibri" w:hAnsi="Calibri" w:cs="Calibri"/>
                <w:sz w:val="24"/>
                <w:szCs w:val="24"/>
              </w:rPr>
            </w:pPr>
            <w:r>
              <w:rPr>
                <w:rFonts w:ascii="Calibri" w:eastAsia="Calibri" w:hAnsi="Calibri" w:cs="Calibri"/>
                <w:sz w:val="24"/>
                <w:szCs w:val="24"/>
              </w:rPr>
              <w:t>Refonte du site internet de la STM en conformité avec WCAG 2.2 AA</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9" w14:textId="6738D95F"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A"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D"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 et indicateur Niveau d'accessibilité du site web</w:t>
            </w:r>
          </w:p>
        </w:tc>
      </w:tr>
      <w:tr w:rsidR="00DB5099" w14:paraId="615654E5"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DF"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Refonte site de réservation du TA en conformité avec WCAG 2.2 AAA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0" w14:textId="0AF801D5"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1"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2"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4"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 et indicateur Niveau d'accessibilité du site web</w:t>
            </w:r>
          </w:p>
        </w:tc>
      </w:tr>
      <w:tr w:rsidR="00DB5099" w14:paraId="615654EC"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6" w14:textId="77777777" w:rsidR="00DB5099" w:rsidRDefault="00000000">
            <w:pPr>
              <w:rPr>
                <w:rFonts w:ascii="Calibri" w:eastAsia="Calibri" w:hAnsi="Calibri" w:cs="Calibri"/>
                <w:sz w:val="24"/>
                <w:szCs w:val="24"/>
              </w:rPr>
            </w:pPr>
            <w:r>
              <w:rPr>
                <w:rFonts w:ascii="Calibri" w:eastAsia="Calibri" w:hAnsi="Calibri" w:cs="Calibri"/>
                <w:sz w:val="24"/>
                <w:szCs w:val="24"/>
              </w:rPr>
              <w:t>Évaluer la possibilité de diffuser de l'information visuelle en temps réel lors de perturbations dans les voitures de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7" w14:textId="676B0691"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8"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AU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9"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B"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et indicateur Indice de fiabilité des informations clients </w:t>
            </w:r>
          </w:p>
        </w:tc>
      </w:tr>
      <w:tr w:rsidR="00DB5099" w14:paraId="615654F3"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D"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Améliorer la précision de l'information clientèle du </w:t>
            </w:r>
            <w:r>
              <w:rPr>
                <w:rFonts w:ascii="Calibri" w:eastAsia="Calibri" w:hAnsi="Calibri" w:cs="Calibri"/>
                <w:sz w:val="24"/>
                <w:szCs w:val="24"/>
              </w:rPr>
              <w:lastRenderedPageBreak/>
              <w:t>réseau de métro lors de perturbations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E" w14:textId="0FE7DFBD" w:rsidR="00DB5099" w:rsidRDefault="00000000">
            <w:pPr>
              <w:rPr>
                <w:rFonts w:ascii="Calibri" w:eastAsia="Calibri" w:hAnsi="Calibri" w:cs="Calibri"/>
                <w:sz w:val="24"/>
                <w:szCs w:val="24"/>
              </w:rPr>
            </w:pPr>
            <w:r>
              <w:rPr>
                <w:rFonts w:ascii="Calibri" w:eastAsia="Calibri" w:hAnsi="Calibri" w:cs="Calibri"/>
                <w:sz w:val="24"/>
                <w:szCs w:val="24"/>
              </w:rPr>
              <w:lastRenderedPageBreak/>
              <w:t xml:space="preserve">Direction Exécutive - Planification, livraison du service et expérience client et Direction générale adjointe </w:t>
            </w:r>
            <w:r>
              <w:rPr>
                <w:rFonts w:ascii="Calibri" w:eastAsia="Calibri" w:hAnsi="Calibri" w:cs="Calibri"/>
                <w:sz w:val="24"/>
                <w:szCs w:val="24"/>
              </w:rPr>
              <w:lastRenderedPageBreak/>
              <w:t>-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EF"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0"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1" w14:textId="17A2010A" w:rsidR="00DB5099" w:rsidRDefault="000907E4">
            <w:pPr>
              <w:rPr>
                <w:rFonts w:ascii="Calibri" w:eastAsia="Calibri" w:hAnsi="Calibri" w:cs="Calibri"/>
                <w:sz w:val="24"/>
                <w:szCs w:val="24"/>
              </w:rPr>
            </w:pPr>
            <w:r w:rsidRPr="000907E4">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2"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et indicateur Indice de </w:t>
            </w:r>
            <w:proofErr w:type="gramStart"/>
            <w:r>
              <w:rPr>
                <w:rFonts w:ascii="Calibri" w:eastAsia="Calibri" w:hAnsi="Calibri" w:cs="Calibri"/>
                <w:sz w:val="24"/>
                <w:szCs w:val="24"/>
              </w:rPr>
              <w:lastRenderedPageBreak/>
              <w:t>fiabilité</w:t>
            </w:r>
            <w:proofErr w:type="gramEnd"/>
            <w:r>
              <w:rPr>
                <w:rFonts w:ascii="Calibri" w:eastAsia="Calibri" w:hAnsi="Calibri" w:cs="Calibri"/>
                <w:sz w:val="24"/>
                <w:szCs w:val="24"/>
              </w:rPr>
              <w:t xml:space="preserve"> des informations clients </w:t>
            </w:r>
          </w:p>
        </w:tc>
      </w:tr>
      <w:tr w:rsidR="00DB5099" w14:paraId="615654FA"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4"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Intégrer l'annonce des détours du réseau de bus sur le site web</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5" w14:textId="71681587"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6"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8"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9"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et indicateur Indice de fiabilité des informations clients </w:t>
            </w:r>
          </w:p>
        </w:tc>
      </w:tr>
      <w:tr w:rsidR="00DB5099" w14:paraId="61565501"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B" w14:textId="77777777" w:rsidR="00DB5099" w:rsidRDefault="00000000">
            <w:pPr>
              <w:rPr>
                <w:rFonts w:ascii="Calibri" w:eastAsia="Calibri" w:hAnsi="Calibri" w:cs="Calibri"/>
                <w:sz w:val="24"/>
                <w:szCs w:val="24"/>
              </w:rPr>
            </w:pPr>
            <w:r>
              <w:rPr>
                <w:rFonts w:ascii="Calibri" w:eastAsia="Calibri" w:hAnsi="Calibri" w:cs="Calibri"/>
                <w:sz w:val="24"/>
                <w:szCs w:val="24"/>
              </w:rPr>
              <w:t>Évaluer l'envoi d'alertes aux cliente et clients sur les problématiques sur le réseau de bus et les ascenseurs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C" w14:textId="410ED115"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D"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4FF"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0"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Livraison du projet et indicateur Indice de fiabilité des informations clients </w:t>
            </w:r>
          </w:p>
        </w:tc>
      </w:tr>
      <w:tr w:rsidR="00DB5099" w14:paraId="61565508"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2"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Évaluer la satisfaction sur le niveau sonore dans le bus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3" w14:textId="7077E1FA"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4"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6"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7" w14:textId="77777777" w:rsidR="00DB5099" w:rsidRDefault="00000000">
            <w:pPr>
              <w:rPr>
                <w:rFonts w:ascii="Calibri" w:eastAsia="Calibri" w:hAnsi="Calibri" w:cs="Calibri"/>
                <w:sz w:val="24"/>
                <w:szCs w:val="24"/>
              </w:rPr>
            </w:pPr>
            <w:r>
              <w:rPr>
                <w:rFonts w:ascii="Calibri" w:eastAsia="Calibri" w:hAnsi="Calibri" w:cs="Calibri"/>
                <w:sz w:val="24"/>
                <w:szCs w:val="24"/>
              </w:rPr>
              <w:t>Livraison de l'évaluation</w:t>
            </w:r>
          </w:p>
        </w:tc>
      </w:tr>
      <w:tr w:rsidR="00DB5099" w14:paraId="6156550F"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9" w14:textId="77777777" w:rsidR="00DB5099" w:rsidRDefault="00000000">
            <w:pPr>
              <w:rPr>
                <w:rFonts w:ascii="Calibri" w:eastAsia="Calibri" w:hAnsi="Calibri" w:cs="Calibri"/>
                <w:sz w:val="24"/>
                <w:szCs w:val="24"/>
              </w:rPr>
            </w:pPr>
            <w:r>
              <w:rPr>
                <w:rFonts w:ascii="Calibri" w:eastAsia="Calibri" w:hAnsi="Calibri" w:cs="Calibri"/>
                <w:sz w:val="24"/>
                <w:szCs w:val="24"/>
              </w:rPr>
              <w:t>Évaluer la possibilité d'offrir l'information sur la ligne de bus à son arrivée à l'arrêt</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A" w14:textId="42251B5F" w:rsidR="00DB5099" w:rsidRDefault="00000000">
            <w:pPr>
              <w:rPr>
                <w:rFonts w:ascii="Calibri" w:eastAsia="Calibri" w:hAnsi="Calibri" w:cs="Calibri"/>
                <w:sz w:val="24"/>
                <w:szCs w:val="24"/>
              </w:rPr>
            </w:pPr>
            <w:r>
              <w:rPr>
                <w:rFonts w:ascii="Calibri" w:eastAsia="Calibri" w:hAnsi="Calibri" w:cs="Calibri"/>
                <w:sz w:val="24"/>
                <w:szCs w:val="24"/>
              </w:rPr>
              <w:t>Direction Exécutive - Planification, livraison du service et expérience client et 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B"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0E" w14:textId="77777777" w:rsidR="00DB5099" w:rsidRDefault="00000000">
            <w:pPr>
              <w:rPr>
                <w:rFonts w:ascii="Calibri" w:eastAsia="Calibri" w:hAnsi="Calibri" w:cs="Calibri"/>
                <w:sz w:val="24"/>
                <w:szCs w:val="24"/>
              </w:rPr>
            </w:pPr>
            <w:r>
              <w:rPr>
                <w:rFonts w:ascii="Calibri" w:eastAsia="Calibri" w:hAnsi="Calibri" w:cs="Calibri"/>
                <w:sz w:val="24"/>
                <w:szCs w:val="24"/>
              </w:rPr>
              <w:t>Livraison de l'évaluation</w:t>
            </w:r>
          </w:p>
        </w:tc>
      </w:tr>
      <w:tr w:rsidR="00DB5099" w14:paraId="61565516"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0"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Poursuivre des campagnes de sensibilisation pour la clientèle STM (gestes de civisme à poser, réalité des besoins de la clientèle ayant des limitations fonctionnelles)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1"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2"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5"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51D"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7" w14:textId="77777777" w:rsidR="00DB5099" w:rsidRDefault="00000000">
            <w:pPr>
              <w:rPr>
                <w:rFonts w:ascii="Calibri" w:eastAsia="Calibri" w:hAnsi="Calibri" w:cs="Calibri"/>
                <w:sz w:val="24"/>
                <w:szCs w:val="24"/>
              </w:rPr>
            </w:pPr>
            <w:r>
              <w:rPr>
                <w:rFonts w:ascii="Calibri" w:eastAsia="Calibri" w:hAnsi="Calibri" w:cs="Calibri"/>
                <w:sz w:val="24"/>
                <w:szCs w:val="24"/>
              </w:rPr>
              <w:t>Renforcer les communications clients pour les consignes à suivre dans l'utilisation des réseaux de bus et de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8"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9"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C"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524" w14:textId="77777777">
        <w:trPr>
          <w:trHeight w:val="92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E"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Renforcer la sensibilisation en AU pour le personnel de première ligne en communiquant via les plateformes internes de la STM (site Intranet)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1F"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0"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AU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1"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2"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3"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bl>
    <w:p w14:paraId="61565525" w14:textId="77777777" w:rsidR="00DB5099" w:rsidRDefault="00000000">
      <w:pPr>
        <w:pStyle w:val="Titre2"/>
      </w:pPr>
      <w:bookmarkStart w:id="10" w:name="_bv947k6i5oh7" w:colFirst="0" w:colLast="0"/>
      <w:bookmarkEnd w:id="10"/>
      <w:r>
        <w:lastRenderedPageBreak/>
        <w:t>Chantier 7: Offrir un programme d’apprentissage à l’utilisation du transport collectif</w:t>
      </w:r>
    </w:p>
    <w:tbl>
      <w:tblPr>
        <w:tblStyle w:val="a5"/>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52C"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6"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7"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8"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9"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A"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B"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533"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D" w14:textId="77777777" w:rsidR="00DB5099" w:rsidRDefault="00000000">
            <w:pPr>
              <w:rPr>
                <w:rFonts w:ascii="Calibri" w:eastAsia="Calibri" w:hAnsi="Calibri" w:cs="Calibri"/>
                <w:sz w:val="24"/>
                <w:szCs w:val="24"/>
              </w:rPr>
            </w:pPr>
            <w:r>
              <w:rPr>
                <w:rFonts w:ascii="Calibri" w:eastAsia="Calibri" w:hAnsi="Calibri" w:cs="Calibri"/>
                <w:sz w:val="24"/>
                <w:szCs w:val="24"/>
              </w:rPr>
              <w:t>Diffuser le programme d'apprentissage Mobilité inclusive volet 2024-2025</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E"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2F" w14:textId="77777777" w:rsidR="00DB5099" w:rsidRDefault="00000000">
            <w:pPr>
              <w:rPr>
                <w:rFonts w:ascii="Calibri" w:eastAsia="Calibri" w:hAnsi="Calibri" w:cs="Calibri"/>
                <w:sz w:val="24"/>
                <w:szCs w:val="24"/>
              </w:rPr>
            </w:pPr>
            <w:r>
              <w:rPr>
                <w:rFonts w:ascii="Calibri" w:eastAsia="Calibri" w:hAnsi="Calibri" w:cs="Calibri"/>
                <w:sz w:val="24"/>
                <w:szCs w:val="24"/>
              </w:rPr>
              <w:t>Activité à poursuivre Plan AU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0"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1"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2" w14:textId="77777777" w:rsidR="00DB5099" w:rsidRDefault="00000000">
            <w:pPr>
              <w:rPr>
                <w:rFonts w:ascii="Calibri" w:eastAsia="Calibri" w:hAnsi="Calibri" w:cs="Calibri"/>
                <w:sz w:val="24"/>
                <w:szCs w:val="24"/>
              </w:rPr>
            </w:pPr>
            <w:r>
              <w:rPr>
                <w:rFonts w:ascii="Calibri" w:eastAsia="Calibri" w:hAnsi="Calibri" w:cs="Calibri"/>
                <w:sz w:val="24"/>
                <w:szCs w:val="24"/>
              </w:rPr>
              <w:t>Indicateur Nombre de personnes recrutées et formées pour suivre le programme Mobilité inclusive. Nombre de personnes entraînées par le programme Mobilité inclusive</w:t>
            </w:r>
          </w:p>
        </w:tc>
      </w:tr>
      <w:tr w:rsidR="00DB5099" w14:paraId="6156553A"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4" w14:textId="0095DD7A" w:rsidR="00DB5099" w:rsidRDefault="00000000">
            <w:pPr>
              <w:rPr>
                <w:rFonts w:ascii="Calibri" w:eastAsia="Calibri" w:hAnsi="Calibri" w:cs="Calibri"/>
                <w:sz w:val="24"/>
                <w:szCs w:val="24"/>
              </w:rPr>
            </w:pPr>
            <w:r>
              <w:rPr>
                <w:rFonts w:ascii="Calibri" w:eastAsia="Calibri" w:hAnsi="Calibri" w:cs="Calibri"/>
                <w:sz w:val="24"/>
                <w:szCs w:val="24"/>
              </w:rPr>
              <w:t>Développer le guichet client dédié à la c</w:t>
            </w:r>
            <w:r w:rsidR="00FC136A">
              <w:rPr>
                <w:rFonts w:ascii="Calibri" w:eastAsia="Calibri" w:hAnsi="Calibri" w:cs="Calibri"/>
                <w:sz w:val="24"/>
                <w:szCs w:val="24"/>
              </w:rPr>
              <w:t>l</w:t>
            </w:r>
            <w:r>
              <w:rPr>
                <w:rFonts w:ascii="Calibri" w:eastAsia="Calibri" w:hAnsi="Calibri" w:cs="Calibri"/>
                <w:sz w:val="24"/>
                <w:szCs w:val="24"/>
              </w:rPr>
              <w:t>ientèle ayant des besoins particuliers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5"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6"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AU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7"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8"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9"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bl>
    <w:p w14:paraId="6156553B" w14:textId="77777777" w:rsidR="00DB5099" w:rsidRDefault="00000000">
      <w:pPr>
        <w:pStyle w:val="Titre1"/>
      </w:pPr>
      <w:bookmarkStart w:id="11" w:name="_jw4rpd536sl6" w:colFirst="0" w:colLast="0"/>
      <w:bookmarkEnd w:id="11"/>
      <w:r>
        <w:lastRenderedPageBreak/>
        <w:t>Stratégie 4 : Les conditions de succès pour la mise en œuvre du plan : accélérer le déploiement d’une culture de l’accessibilité universelle centrée sur l’expérience client</w:t>
      </w:r>
    </w:p>
    <w:p w14:paraId="6156553C" w14:textId="77777777" w:rsidR="00DB5099" w:rsidRDefault="00000000">
      <w:pPr>
        <w:pStyle w:val="Titre2"/>
      </w:pPr>
      <w:bookmarkStart w:id="12" w:name="_wri8d6y2vlx1" w:colFirst="0" w:colLast="0"/>
      <w:bookmarkEnd w:id="12"/>
      <w:r>
        <w:t>Chantier 8: Améliorer la compréhension des besoins de la clientèle ayant des limitations fonctionnelles et accroître la performance en AU</w:t>
      </w:r>
    </w:p>
    <w:tbl>
      <w:tblPr>
        <w:tblStyle w:val="a6"/>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543"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D"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E"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3F"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0"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1"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2"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54A"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4" w14:textId="77777777" w:rsidR="00DB5099" w:rsidRDefault="00000000">
            <w:pPr>
              <w:rPr>
                <w:rFonts w:ascii="Calibri" w:eastAsia="Calibri" w:hAnsi="Calibri" w:cs="Calibri"/>
                <w:sz w:val="24"/>
                <w:szCs w:val="24"/>
              </w:rPr>
            </w:pPr>
            <w:r>
              <w:rPr>
                <w:rFonts w:ascii="Calibri" w:eastAsia="Calibri" w:hAnsi="Calibri" w:cs="Calibri"/>
                <w:sz w:val="24"/>
                <w:szCs w:val="24"/>
              </w:rPr>
              <w:t>Tenir des consultations publiques sur l'AU et/ou des tests auprès des clientes et clients ayant des limitations fonctionnelles, au besoin</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5"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6"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8"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9" w14:textId="77777777" w:rsidR="00DB5099" w:rsidRDefault="00000000">
            <w:pPr>
              <w:rPr>
                <w:rFonts w:ascii="Calibri" w:eastAsia="Calibri" w:hAnsi="Calibri" w:cs="Calibri"/>
                <w:sz w:val="24"/>
                <w:szCs w:val="24"/>
              </w:rPr>
            </w:pPr>
            <w:r>
              <w:rPr>
                <w:rFonts w:ascii="Calibri" w:eastAsia="Calibri" w:hAnsi="Calibri" w:cs="Calibri"/>
                <w:sz w:val="24"/>
                <w:szCs w:val="24"/>
              </w:rPr>
              <w:t>Réalisation des consultations</w:t>
            </w:r>
          </w:p>
        </w:tc>
      </w:tr>
      <w:tr w:rsidR="00DB5099" w14:paraId="61565551"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B" w14:textId="77777777" w:rsidR="00DB5099" w:rsidRDefault="00000000">
            <w:pPr>
              <w:rPr>
                <w:rFonts w:ascii="Calibri" w:eastAsia="Calibri" w:hAnsi="Calibri" w:cs="Calibri"/>
                <w:sz w:val="24"/>
                <w:szCs w:val="24"/>
              </w:rPr>
            </w:pPr>
            <w:r>
              <w:rPr>
                <w:rFonts w:ascii="Calibri" w:eastAsia="Calibri" w:hAnsi="Calibri" w:cs="Calibri"/>
                <w:sz w:val="24"/>
                <w:szCs w:val="24"/>
              </w:rPr>
              <w:t>Sonder annuellement la clientèle ayant des limitations fonctionnelles sur la qualité du transport collectif</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C" w14:textId="0396B3D9" w:rsidR="00DB5099" w:rsidRDefault="00000000">
            <w:pPr>
              <w:rPr>
                <w:rFonts w:ascii="Calibri" w:eastAsia="Calibri" w:hAnsi="Calibri" w:cs="Calibri"/>
                <w:sz w:val="24"/>
                <w:szCs w:val="24"/>
              </w:rPr>
            </w:pPr>
            <w:r>
              <w:rPr>
                <w:rFonts w:ascii="Calibri" w:eastAsia="Calibri" w:hAnsi="Calibri" w:cs="Calibri"/>
                <w:sz w:val="24"/>
                <w:szCs w:val="24"/>
              </w:rPr>
              <w:t xml:space="preserve">Direction Exécutive - Planification, livraison du service et expérience client </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D"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4F"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0" w14:textId="77777777" w:rsidR="00DB5099" w:rsidRDefault="00000000">
            <w:pPr>
              <w:rPr>
                <w:rFonts w:ascii="Calibri" w:eastAsia="Calibri" w:hAnsi="Calibri" w:cs="Calibri"/>
                <w:sz w:val="24"/>
                <w:szCs w:val="24"/>
              </w:rPr>
            </w:pPr>
            <w:r>
              <w:rPr>
                <w:rFonts w:ascii="Calibri" w:eastAsia="Calibri" w:hAnsi="Calibri" w:cs="Calibri"/>
                <w:sz w:val="24"/>
                <w:szCs w:val="24"/>
              </w:rPr>
              <w:t>Réalisation des sondages annuels</w:t>
            </w:r>
          </w:p>
        </w:tc>
      </w:tr>
      <w:tr w:rsidR="00DB5099" w14:paraId="61565558"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2"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Mettre à jour la méthodologie d'évaluation de la maturité AU et réaliser des évaluations de la </w:t>
            </w:r>
            <w:r>
              <w:rPr>
                <w:rFonts w:ascii="Calibri" w:eastAsia="Calibri" w:hAnsi="Calibri" w:cs="Calibri"/>
                <w:sz w:val="24"/>
                <w:szCs w:val="24"/>
              </w:rPr>
              <w:lastRenderedPageBreak/>
              <w:t>maturité AU en 2025 et en 2030</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3"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4" w14:textId="77777777" w:rsidR="00DB5099" w:rsidRDefault="00000000">
            <w:pPr>
              <w:rPr>
                <w:rFonts w:ascii="Calibri" w:eastAsia="Calibri" w:hAnsi="Calibri" w:cs="Calibri"/>
                <w:sz w:val="24"/>
                <w:szCs w:val="24"/>
              </w:rPr>
            </w:pPr>
            <w:r>
              <w:rPr>
                <w:rFonts w:ascii="Calibri" w:eastAsia="Calibri" w:hAnsi="Calibri" w:cs="Calibri"/>
                <w:sz w:val="24"/>
                <w:szCs w:val="24"/>
              </w:rPr>
              <w:t>Projet prévu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6"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7" w14:textId="77777777" w:rsidR="00DB5099" w:rsidRDefault="00000000">
            <w:pPr>
              <w:rPr>
                <w:rFonts w:ascii="Calibri" w:eastAsia="Calibri" w:hAnsi="Calibri" w:cs="Calibri"/>
                <w:sz w:val="24"/>
                <w:szCs w:val="24"/>
              </w:rPr>
            </w:pPr>
            <w:r>
              <w:rPr>
                <w:rFonts w:ascii="Calibri" w:eastAsia="Calibri" w:hAnsi="Calibri" w:cs="Calibri"/>
                <w:sz w:val="24"/>
                <w:szCs w:val="24"/>
              </w:rPr>
              <w:t>Livraison de la mise à jour de la méthodologie</w:t>
            </w:r>
          </w:p>
        </w:tc>
      </w:tr>
      <w:tr w:rsidR="00DB5099" w14:paraId="6156555F"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9" w14:textId="77777777" w:rsidR="00DB5099" w:rsidRDefault="00000000">
            <w:pPr>
              <w:rPr>
                <w:rFonts w:ascii="Calibri" w:eastAsia="Calibri" w:hAnsi="Calibri" w:cs="Calibri"/>
                <w:sz w:val="24"/>
                <w:szCs w:val="24"/>
              </w:rPr>
            </w:pPr>
            <w:r>
              <w:rPr>
                <w:rFonts w:ascii="Calibri" w:eastAsia="Calibri" w:hAnsi="Calibri" w:cs="Calibri"/>
                <w:sz w:val="24"/>
                <w:szCs w:val="24"/>
              </w:rPr>
              <w:t>Réaliser des balisages/veilles sur les meilleures pratiques en AU, au besoin</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A"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B" w14:textId="77777777" w:rsidR="00DB5099" w:rsidRDefault="00000000">
            <w:pPr>
              <w:rPr>
                <w:rFonts w:ascii="Calibri" w:eastAsia="Calibri" w:hAnsi="Calibri" w:cs="Calibri"/>
                <w:sz w:val="24"/>
                <w:szCs w:val="24"/>
              </w:rPr>
            </w:pPr>
            <w:r>
              <w:rPr>
                <w:rFonts w:ascii="Calibri" w:eastAsia="Calibri" w:hAnsi="Calibri" w:cs="Calibri"/>
                <w:sz w:val="24"/>
                <w:szCs w:val="24"/>
              </w:rPr>
              <w:t>Projet en continu</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5E"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566"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0" w14:textId="77777777" w:rsidR="00DB5099" w:rsidRDefault="00000000">
            <w:pPr>
              <w:rPr>
                <w:rFonts w:ascii="Calibri" w:eastAsia="Calibri" w:hAnsi="Calibri" w:cs="Calibri"/>
                <w:sz w:val="24"/>
                <w:szCs w:val="24"/>
              </w:rPr>
            </w:pPr>
            <w:r>
              <w:rPr>
                <w:rFonts w:ascii="Calibri" w:eastAsia="Calibri" w:hAnsi="Calibri" w:cs="Calibri"/>
                <w:sz w:val="24"/>
                <w:szCs w:val="24"/>
              </w:rPr>
              <w:t>Développer un réseau d'ambassadrices et d'ambassadeurs AU à la STM</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1"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2"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5"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projet/des activités</w:t>
            </w:r>
          </w:p>
        </w:tc>
      </w:tr>
      <w:tr w:rsidR="00DB5099" w14:paraId="6156556D"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7" w14:textId="77777777" w:rsidR="00DB5099" w:rsidRDefault="00000000">
            <w:pPr>
              <w:rPr>
                <w:rFonts w:ascii="Calibri" w:eastAsia="Calibri" w:hAnsi="Calibri" w:cs="Calibri"/>
                <w:sz w:val="24"/>
                <w:szCs w:val="24"/>
              </w:rPr>
            </w:pPr>
            <w:r>
              <w:rPr>
                <w:rFonts w:ascii="Calibri" w:eastAsia="Calibri" w:hAnsi="Calibri" w:cs="Calibri"/>
                <w:sz w:val="24"/>
                <w:szCs w:val="24"/>
              </w:rPr>
              <w:t>Démarrer des audits de conformité sur des projets et des services de la STM</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8"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9" w14:textId="77777777" w:rsidR="00DB5099" w:rsidRDefault="00000000">
            <w:pPr>
              <w:rPr>
                <w:rFonts w:ascii="Calibri" w:eastAsia="Calibri" w:hAnsi="Calibri" w:cs="Calibri"/>
                <w:sz w:val="24"/>
                <w:szCs w:val="24"/>
              </w:rPr>
            </w:pPr>
            <w:r>
              <w:rPr>
                <w:rFonts w:ascii="Calibri" w:eastAsia="Calibri" w:hAnsi="Calibri" w:cs="Calibri"/>
                <w:sz w:val="24"/>
                <w:szCs w:val="24"/>
              </w:rPr>
              <w:t>Projet à démarrer Plan 2030</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A" w14:textId="77777777" w:rsidR="00DB5099" w:rsidRDefault="00000000">
            <w:pPr>
              <w:rPr>
                <w:rFonts w:ascii="Calibri" w:eastAsia="Calibri" w:hAnsi="Calibri" w:cs="Calibri"/>
                <w:sz w:val="24"/>
                <w:szCs w:val="24"/>
              </w:rPr>
            </w:pPr>
            <w:r>
              <w:rPr>
                <w:rFonts w:ascii="Calibri" w:eastAsia="Calibri" w:hAnsi="Calibri" w:cs="Calibri"/>
                <w:sz w:val="24"/>
                <w:szCs w:val="24"/>
              </w:rPr>
              <w:t>Non</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B"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C" w14:textId="77777777" w:rsidR="00DB5099" w:rsidRDefault="00000000">
            <w:pPr>
              <w:rPr>
                <w:rFonts w:ascii="Calibri" w:eastAsia="Calibri" w:hAnsi="Calibri" w:cs="Calibri"/>
                <w:sz w:val="24"/>
                <w:szCs w:val="24"/>
              </w:rPr>
            </w:pPr>
            <w:r>
              <w:rPr>
                <w:rFonts w:ascii="Calibri" w:eastAsia="Calibri" w:hAnsi="Calibri" w:cs="Calibri"/>
                <w:sz w:val="24"/>
                <w:szCs w:val="24"/>
              </w:rPr>
              <w:t>Réalisation des audits</w:t>
            </w:r>
          </w:p>
        </w:tc>
      </w:tr>
    </w:tbl>
    <w:p w14:paraId="6156556E" w14:textId="77777777" w:rsidR="00DB5099" w:rsidRDefault="00000000">
      <w:pPr>
        <w:pStyle w:val="Titre2"/>
      </w:pPr>
      <w:bookmarkStart w:id="13" w:name="_hnbviujf94sq" w:colFirst="0" w:colLast="0"/>
      <w:bookmarkEnd w:id="13"/>
      <w:r>
        <w:lastRenderedPageBreak/>
        <w:t>Chantier 9: Renforcer le positionnement et la gouvernance en AU</w:t>
      </w:r>
    </w:p>
    <w:tbl>
      <w:tblPr>
        <w:tblStyle w:val="a7"/>
        <w:tblW w:w="129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3600"/>
        <w:gridCol w:w="1950"/>
        <w:gridCol w:w="1290"/>
        <w:gridCol w:w="1290"/>
        <w:gridCol w:w="2205"/>
      </w:tblGrid>
      <w:tr w:rsidR="00DB5099" w14:paraId="61565575" w14:textId="77777777">
        <w:trPr>
          <w:trHeight w:val="400"/>
          <w:tblHeader/>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6F" w14:textId="77777777" w:rsidR="00DB5099" w:rsidRDefault="00000000">
            <w:pPr>
              <w:rPr>
                <w:rFonts w:ascii="Calibri" w:eastAsia="Calibri" w:hAnsi="Calibri" w:cs="Calibri"/>
                <w:sz w:val="24"/>
                <w:szCs w:val="24"/>
              </w:rPr>
            </w:pPr>
            <w:r>
              <w:rPr>
                <w:rFonts w:ascii="Calibri" w:eastAsia="Calibri" w:hAnsi="Calibri" w:cs="Calibri"/>
                <w:b/>
                <w:sz w:val="24"/>
                <w:szCs w:val="24"/>
              </w:rPr>
              <w:t>Actions/projets</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0" w14:textId="77777777" w:rsidR="00DB5099" w:rsidRDefault="00000000">
            <w:pPr>
              <w:rPr>
                <w:rFonts w:ascii="Calibri" w:eastAsia="Calibri" w:hAnsi="Calibri" w:cs="Calibri"/>
                <w:sz w:val="24"/>
                <w:szCs w:val="24"/>
              </w:rPr>
            </w:pPr>
            <w:r>
              <w:rPr>
                <w:rFonts w:ascii="Calibri" w:eastAsia="Calibri" w:hAnsi="Calibri" w:cs="Calibri"/>
                <w:b/>
                <w:sz w:val="24"/>
                <w:szCs w:val="24"/>
              </w:rPr>
              <w:t>Porteur/Contributeur</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1" w14:textId="77777777" w:rsidR="00DB5099" w:rsidRDefault="00000000">
            <w:pPr>
              <w:rPr>
                <w:rFonts w:ascii="Calibri" w:eastAsia="Calibri" w:hAnsi="Calibri" w:cs="Calibri"/>
                <w:sz w:val="24"/>
                <w:szCs w:val="24"/>
              </w:rPr>
            </w:pPr>
            <w:r>
              <w:rPr>
                <w:rFonts w:ascii="Calibri" w:eastAsia="Calibri" w:hAnsi="Calibri" w:cs="Calibri"/>
                <w:b/>
                <w:sz w:val="24"/>
                <w:szCs w:val="24"/>
              </w:rPr>
              <w:t>Statut du projet</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2" w14:textId="77777777" w:rsidR="00DB5099" w:rsidRDefault="00000000">
            <w:pPr>
              <w:rPr>
                <w:rFonts w:ascii="Calibri" w:eastAsia="Calibri" w:hAnsi="Calibri" w:cs="Calibri"/>
                <w:sz w:val="24"/>
                <w:szCs w:val="24"/>
              </w:rPr>
            </w:pPr>
            <w:r>
              <w:rPr>
                <w:rFonts w:ascii="Calibri" w:eastAsia="Calibri" w:hAnsi="Calibri" w:cs="Calibri"/>
                <w:b/>
                <w:sz w:val="24"/>
                <w:szCs w:val="24"/>
              </w:rPr>
              <w:t>2024-2027</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3" w14:textId="77777777" w:rsidR="00DB5099" w:rsidRDefault="00000000">
            <w:pPr>
              <w:rPr>
                <w:rFonts w:ascii="Calibri" w:eastAsia="Calibri" w:hAnsi="Calibri" w:cs="Calibri"/>
                <w:sz w:val="24"/>
                <w:szCs w:val="24"/>
              </w:rPr>
            </w:pPr>
            <w:r>
              <w:rPr>
                <w:rFonts w:ascii="Calibri" w:eastAsia="Calibri" w:hAnsi="Calibri" w:cs="Calibri"/>
                <w:b/>
                <w:sz w:val="24"/>
                <w:szCs w:val="24"/>
              </w:rPr>
              <w:t>2027-2030</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4" w14:textId="77777777" w:rsidR="00DB5099" w:rsidRDefault="00000000">
            <w:pPr>
              <w:rPr>
                <w:rFonts w:ascii="Calibri" w:eastAsia="Calibri" w:hAnsi="Calibri" w:cs="Calibri"/>
                <w:sz w:val="24"/>
                <w:szCs w:val="24"/>
              </w:rPr>
            </w:pPr>
            <w:r>
              <w:rPr>
                <w:rFonts w:ascii="Calibri" w:eastAsia="Calibri" w:hAnsi="Calibri" w:cs="Calibri"/>
                <w:b/>
                <w:sz w:val="24"/>
                <w:szCs w:val="24"/>
              </w:rPr>
              <w:t>Critères d'évaluation</w:t>
            </w:r>
          </w:p>
        </w:tc>
      </w:tr>
      <w:tr w:rsidR="00DB5099" w14:paraId="6156557C" w14:textId="77777777">
        <w:trPr>
          <w:trHeight w:val="137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6" w14:textId="77777777" w:rsidR="00DB5099" w:rsidRDefault="00000000">
            <w:pPr>
              <w:rPr>
                <w:rFonts w:ascii="Calibri" w:eastAsia="Calibri" w:hAnsi="Calibri" w:cs="Calibri"/>
                <w:sz w:val="24"/>
                <w:szCs w:val="24"/>
              </w:rPr>
            </w:pPr>
            <w:r>
              <w:rPr>
                <w:rFonts w:ascii="Calibri" w:eastAsia="Calibri" w:hAnsi="Calibri" w:cs="Calibri"/>
                <w:sz w:val="24"/>
                <w:szCs w:val="24"/>
              </w:rPr>
              <w:t>Tenir le Sous-Comité Service à la clientèle et AU du CA</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7"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8" w14:textId="77777777" w:rsidR="00DB5099" w:rsidRDefault="00000000">
            <w:pPr>
              <w:rPr>
                <w:rFonts w:ascii="Calibri" w:eastAsia="Calibri" w:hAnsi="Calibri" w:cs="Calibri"/>
                <w:sz w:val="24"/>
                <w:szCs w:val="24"/>
              </w:rPr>
            </w:pPr>
            <w:r>
              <w:rPr>
                <w:rFonts w:ascii="Calibri" w:eastAsia="Calibri" w:hAnsi="Calibri" w:cs="Calibri"/>
                <w:sz w:val="24"/>
                <w:szCs w:val="24"/>
              </w:rPr>
              <w:t>Pratique courante</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9"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A"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B" w14:textId="77777777" w:rsidR="00DB5099" w:rsidRDefault="00000000">
            <w:pPr>
              <w:rPr>
                <w:rFonts w:ascii="Calibri" w:eastAsia="Calibri" w:hAnsi="Calibri" w:cs="Calibri"/>
                <w:sz w:val="24"/>
                <w:szCs w:val="24"/>
              </w:rPr>
            </w:pPr>
            <w:r>
              <w:rPr>
                <w:rFonts w:ascii="Calibri" w:eastAsia="Calibri" w:hAnsi="Calibri" w:cs="Calibri"/>
                <w:sz w:val="24"/>
                <w:szCs w:val="24"/>
              </w:rPr>
              <w:t>Nombre de rencontres</w:t>
            </w:r>
          </w:p>
        </w:tc>
      </w:tr>
      <w:tr w:rsidR="00DB5099" w14:paraId="61565583"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D" w14:textId="4527C642" w:rsidR="00DB5099" w:rsidRDefault="00000000">
            <w:pPr>
              <w:rPr>
                <w:rFonts w:ascii="Calibri" w:eastAsia="Calibri" w:hAnsi="Calibri" w:cs="Calibri"/>
                <w:sz w:val="24"/>
                <w:szCs w:val="24"/>
              </w:rPr>
            </w:pPr>
            <w:r>
              <w:rPr>
                <w:rFonts w:ascii="Calibri" w:eastAsia="Calibri" w:hAnsi="Calibri" w:cs="Calibri"/>
                <w:sz w:val="24"/>
                <w:szCs w:val="24"/>
              </w:rPr>
              <w:t>Poursuivre la participation aux comités de balisage et de bonnes pratiques AU : ATUQ, APTA, ROQAN,</w:t>
            </w:r>
            <w:r w:rsidR="00120D09">
              <w:rPr>
                <w:rFonts w:ascii="Calibri" w:eastAsia="Calibri" w:hAnsi="Calibri" w:cs="Calibri"/>
                <w:sz w:val="24"/>
                <w:szCs w:val="24"/>
              </w:rPr>
              <w:t xml:space="preserve"> </w:t>
            </w:r>
            <w:r>
              <w:rPr>
                <w:rFonts w:ascii="Calibri" w:eastAsia="Calibri" w:hAnsi="Calibri" w:cs="Calibri"/>
                <w:sz w:val="24"/>
                <w:szCs w:val="24"/>
              </w:rPr>
              <w:t>etc.</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E"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7F" w14:textId="77777777" w:rsidR="00DB5099" w:rsidRDefault="00000000">
            <w:pPr>
              <w:rPr>
                <w:rFonts w:ascii="Calibri" w:eastAsia="Calibri" w:hAnsi="Calibri" w:cs="Calibri"/>
                <w:sz w:val="24"/>
                <w:szCs w:val="24"/>
              </w:rPr>
            </w:pPr>
            <w:r>
              <w:rPr>
                <w:rFonts w:ascii="Calibri" w:eastAsia="Calibri" w:hAnsi="Calibri" w:cs="Calibri"/>
                <w:sz w:val="24"/>
                <w:szCs w:val="24"/>
              </w:rPr>
              <w:t>Pratique courante</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0"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1"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2" w14:textId="77777777" w:rsidR="00DB5099" w:rsidRDefault="00000000">
            <w:pPr>
              <w:rPr>
                <w:rFonts w:ascii="Calibri" w:eastAsia="Calibri" w:hAnsi="Calibri" w:cs="Calibri"/>
                <w:sz w:val="24"/>
                <w:szCs w:val="24"/>
              </w:rPr>
            </w:pPr>
            <w:r>
              <w:rPr>
                <w:rFonts w:ascii="Calibri" w:eastAsia="Calibri" w:hAnsi="Calibri" w:cs="Calibri"/>
                <w:sz w:val="24"/>
                <w:szCs w:val="24"/>
              </w:rPr>
              <w:t>Nombre de participations</w:t>
            </w:r>
          </w:p>
        </w:tc>
      </w:tr>
      <w:tr w:rsidR="00DB5099" w14:paraId="6156558A"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4" w14:textId="77777777" w:rsidR="00DB5099" w:rsidRDefault="00000000">
            <w:pPr>
              <w:rPr>
                <w:rFonts w:ascii="Calibri" w:eastAsia="Calibri" w:hAnsi="Calibri" w:cs="Calibri"/>
                <w:sz w:val="24"/>
                <w:szCs w:val="24"/>
              </w:rPr>
            </w:pPr>
            <w:r>
              <w:rPr>
                <w:rFonts w:ascii="Calibri" w:eastAsia="Calibri" w:hAnsi="Calibri" w:cs="Calibri"/>
                <w:sz w:val="24"/>
                <w:szCs w:val="24"/>
              </w:rPr>
              <w:t>Renforcer l'intégration de l'AU dans le processus de gestion de portefeuilles de projets, des recommandations à la direction générale et au CA</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5"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6" w14:textId="77777777" w:rsidR="00DB5099" w:rsidRDefault="00000000">
            <w:pPr>
              <w:rPr>
                <w:rFonts w:ascii="Calibri" w:eastAsia="Calibri" w:hAnsi="Calibri" w:cs="Calibri"/>
                <w:sz w:val="24"/>
                <w:szCs w:val="24"/>
              </w:rPr>
            </w:pPr>
            <w:r>
              <w:rPr>
                <w:rFonts w:ascii="Calibri" w:eastAsia="Calibri" w:hAnsi="Calibri" w:cs="Calibri"/>
                <w:sz w:val="24"/>
                <w:szCs w:val="24"/>
              </w:rPr>
              <w:t>Pratique courante</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7"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8"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9" w14:textId="77777777" w:rsidR="00DB5099" w:rsidRDefault="00000000">
            <w:pPr>
              <w:rPr>
                <w:rFonts w:ascii="Calibri" w:eastAsia="Calibri" w:hAnsi="Calibri" w:cs="Calibri"/>
                <w:sz w:val="24"/>
                <w:szCs w:val="24"/>
              </w:rPr>
            </w:pPr>
            <w:r>
              <w:rPr>
                <w:rFonts w:ascii="Calibri" w:eastAsia="Calibri" w:hAnsi="Calibri" w:cs="Calibri"/>
                <w:sz w:val="24"/>
                <w:szCs w:val="24"/>
              </w:rPr>
              <w:t>Présence des éléments AU dans ces deux processus</w:t>
            </w:r>
          </w:p>
        </w:tc>
      </w:tr>
      <w:tr w:rsidR="00DB5099" w14:paraId="61565591"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B"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Consolider le rôle de la STM en tant qu'expert AU dans les projets portés par l'ARTM (Mobilité inclusive, billettique, etc.)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C"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D" w14:textId="77777777" w:rsidR="00DB5099" w:rsidRDefault="00000000">
            <w:pPr>
              <w:rPr>
                <w:rFonts w:ascii="Calibri" w:eastAsia="Calibri" w:hAnsi="Calibri" w:cs="Calibri"/>
                <w:sz w:val="24"/>
                <w:szCs w:val="24"/>
              </w:rPr>
            </w:pPr>
            <w:r>
              <w:rPr>
                <w:rFonts w:ascii="Calibri" w:eastAsia="Calibri" w:hAnsi="Calibri" w:cs="Calibri"/>
                <w:sz w:val="24"/>
                <w:szCs w:val="24"/>
              </w:rPr>
              <w:t>Pratique courante</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E"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8F"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0" w14:textId="77777777" w:rsidR="00DB5099" w:rsidRDefault="00000000">
            <w:pPr>
              <w:rPr>
                <w:rFonts w:ascii="Calibri" w:eastAsia="Calibri" w:hAnsi="Calibri" w:cs="Calibri"/>
                <w:sz w:val="24"/>
                <w:szCs w:val="24"/>
              </w:rPr>
            </w:pPr>
            <w:r>
              <w:rPr>
                <w:rFonts w:ascii="Calibri" w:eastAsia="Calibri" w:hAnsi="Calibri" w:cs="Calibri"/>
                <w:sz w:val="24"/>
                <w:szCs w:val="24"/>
              </w:rPr>
              <w:t>Présence de la STM et nature de la contribution STM dans les projets</w:t>
            </w:r>
          </w:p>
        </w:tc>
      </w:tr>
      <w:tr w:rsidR="00DB5099" w14:paraId="61565598"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2" w14:textId="77777777" w:rsidR="00DB5099" w:rsidRDefault="00000000">
            <w:pPr>
              <w:rPr>
                <w:rFonts w:ascii="Calibri" w:eastAsia="Calibri" w:hAnsi="Calibri" w:cs="Calibri"/>
                <w:sz w:val="24"/>
                <w:szCs w:val="24"/>
              </w:rPr>
            </w:pPr>
            <w:r>
              <w:rPr>
                <w:rFonts w:ascii="Calibri" w:eastAsia="Calibri" w:hAnsi="Calibri" w:cs="Calibri"/>
                <w:sz w:val="24"/>
                <w:szCs w:val="24"/>
              </w:rPr>
              <w:lastRenderedPageBreak/>
              <w:t>Consolider le partenariat avec la Ville de Montréal: maintien des arrêts accessibles/pistes cyclables, entretien infrastructures en hiver, parcours universellement accessibles entre pôles de transport, parvis des stations de métro, etc.</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3"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4" w14:textId="77777777" w:rsidR="00DB5099" w:rsidRDefault="00000000">
            <w:pPr>
              <w:rPr>
                <w:rFonts w:ascii="Calibri" w:eastAsia="Calibri" w:hAnsi="Calibri" w:cs="Calibri"/>
                <w:sz w:val="24"/>
                <w:szCs w:val="24"/>
              </w:rPr>
            </w:pPr>
            <w:r>
              <w:rPr>
                <w:rFonts w:ascii="Calibri" w:eastAsia="Calibri" w:hAnsi="Calibri" w:cs="Calibri"/>
                <w:sz w:val="24"/>
                <w:szCs w:val="24"/>
              </w:rPr>
              <w:t>Pratique courante</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5"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6"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7" w14:textId="77777777" w:rsidR="00DB5099" w:rsidRDefault="00000000">
            <w:pPr>
              <w:rPr>
                <w:rFonts w:ascii="Calibri" w:eastAsia="Calibri" w:hAnsi="Calibri" w:cs="Calibri"/>
                <w:sz w:val="24"/>
                <w:szCs w:val="24"/>
              </w:rPr>
            </w:pPr>
            <w:r>
              <w:rPr>
                <w:rFonts w:ascii="Calibri" w:eastAsia="Calibri" w:hAnsi="Calibri" w:cs="Calibri"/>
                <w:sz w:val="24"/>
                <w:szCs w:val="24"/>
              </w:rPr>
              <w:t>Qualité et fréquence du partenariat</w:t>
            </w:r>
          </w:p>
        </w:tc>
      </w:tr>
      <w:tr w:rsidR="00DB5099" w14:paraId="6156559F"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9" w14:textId="77777777" w:rsidR="00DB5099" w:rsidRDefault="00000000">
            <w:pPr>
              <w:rPr>
                <w:rFonts w:ascii="Calibri" w:eastAsia="Calibri" w:hAnsi="Calibri" w:cs="Calibri"/>
                <w:sz w:val="24"/>
                <w:szCs w:val="24"/>
              </w:rPr>
            </w:pPr>
            <w:r>
              <w:rPr>
                <w:rFonts w:ascii="Calibri" w:eastAsia="Calibri" w:hAnsi="Calibri" w:cs="Calibri"/>
                <w:sz w:val="24"/>
                <w:szCs w:val="24"/>
              </w:rPr>
              <w:t xml:space="preserve">Bonifier et pérenniser le programme Mobilité inclusive </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A"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B"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C"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D"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9E" w14:textId="77777777" w:rsidR="00DB5099" w:rsidRDefault="00000000">
            <w:pPr>
              <w:rPr>
                <w:rFonts w:ascii="Calibri" w:eastAsia="Calibri" w:hAnsi="Calibri" w:cs="Calibri"/>
                <w:sz w:val="24"/>
                <w:szCs w:val="24"/>
              </w:rPr>
            </w:pPr>
            <w:r>
              <w:rPr>
                <w:rFonts w:ascii="Calibri" w:eastAsia="Calibri" w:hAnsi="Calibri" w:cs="Calibri"/>
                <w:sz w:val="24"/>
                <w:szCs w:val="24"/>
              </w:rPr>
              <w:t>Livraison du projet</w:t>
            </w:r>
          </w:p>
        </w:tc>
      </w:tr>
      <w:tr w:rsidR="00DB5099" w14:paraId="615655A6" w14:textId="77777777">
        <w:trPr>
          <w:trHeight w:val="1435"/>
        </w:trPr>
        <w:tc>
          <w:tcPr>
            <w:tcW w:w="264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0" w14:textId="77777777" w:rsidR="00DB5099" w:rsidRDefault="00000000">
            <w:pPr>
              <w:rPr>
                <w:rFonts w:ascii="Calibri" w:eastAsia="Calibri" w:hAnsi="Calibri" w:cs="Calibri"/>
                <w:sz w:val="24"/>
                <w:szCs w:val="24"/>
              </w:rPr>
            </w:pPr>
            <w:r>
              <w:rPr>
                <w:rFonts w:ascii="Calibri" w:eastAsia="Calibri" w:hAnsi="Calibri" w:cs="Calibri"/>
                <w:sz w:val="24"/>
                <w:szCs w:val="24"/>
              </w:rPr>
              <w:t>Faire les représentations pour assurer le financement du programme accessibilité du métro</w:t>
            </w:r>
          </w:p>
        </w:tc>
        <w:tc>
          <w:tcPr>
            <w:tcW w:w="360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1" w14:textId="77777777" w:rsidR="00DB5099" w:rsidRDefault="00000000">
            <w:pPr>
              <w:rPr>
                <w:rFonts w:ascii="Calibri" w:eastAsia="Calibri" w:hAnsi="Calibri" w:cs="Calibri"/>
                <w:sz w:val="24"/>
                <w:szCs w:val="24"/>
              </w:rPr>
            </w:pPr>
            <w:r>
              <w:rPr>
                <w:rFonts w:ascii="Calibri" w:eastAsia="Calibri" w:hAnsi="Calibri" w:cs="Calibri"/>
                <w:sz w:val="24"/>
                <w:szCs w:val="24"/>
              </w:rPr>
              <w:t>Direction générale adjointe - Stratégie, relations partenaires et communications</w:t>
            </w:r>
          </w:p>
        </w:tc>
        <w:tc>
          <w:tcPr>
            <w:tcW w:w="195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2" w14:textId="77777777" w:rsidR="00DB5099" w:rsidRDefault="00000000">
            <w:pPr>
              <w:rPr>
                <w:rFonts w:ascii="Calibri" w:eastAsia="Calibri" w:hAnsi="Calibri" w:cs="Calibri"/>
                <w:sz w:val="24"/>
                <w:szCs w:val="24"/>
              </w:rPr>
            </w:pPr>
            <w:r>
              <w:rPr>
                <w:rFonts w:ascii="Calibri" w:eastAsia="Calibri" w:hAnsi="Calibri" w:cs="Calibri"/>
                <w:sz w:val="24"/>
                <w:szCs w:val="24"/>
              </w:rPr>
              <w:t>Projet en cours</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3"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1290"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4" w14:textId="77777777" w:rsidR="00DB5099" w:rsidRDefault="00000000">
            <w:pPr>
              <w:rPr>
                <w:rFonts w:ascii="Calibri" w:eastAsia="Calibri" w:hAnsi="Calibri" w:cs="Calibri"/>
                <w:sz w:val="24"/>
                <w:szCs w:val="24"/>
              </w:rPr>
            </w:pPr>
            <w:r>
              <w:rPr>
                <w:rFonts w:ascii="Calibri" w:eastAsia="Calibri" w:hAnsi="Calibri" w:cs="Calibri"/>
                <w:sz w:val="24"/>
                <w:szCs w:val="24"/>
              </w:rPr>
              <w:t>Oui</w:t>
            </w:r>
          </w:p>
        </w:tc>
        <w:tc>
          <w:tcPr>
            <w:tcW w:w="220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tcPr>
          <w:p w14:paraId="615655A5" w14:textId="77777777" w:rsidR="00DB5099" w:rsidRDefault="00000000">
            <w:pPr>
              <w:rPr>
                <w:rFonts w:ascii="Calibri" w:eastAsia="Calibri" w:hAnsi="Calibri" w:cs="Calibri"/>
                <w:sz w:val="24"/>
                <w:szCs w:val="24"/>
              </w:rPr>
            </w:pPr>
            <w:r>
              <w:rPr>
                <w:rFonts w:ascii="Calibri" w:eastAsia="Calibri" w:hAnsi="Calibri" w:cs="Calibri"/>
                <w:sz w:val="24"/>
                <w:szCs w:val="24"/>
              </w:rPr>
              <w:t>Nombre de représentations réalisées</w:t>
            </w:r>
          </w:p>
        </w:tc>
      </w:tr>
    </w:tbl>
    <w:p w14:paraId="615655A7" w14:textId="77777777" w:rsidR="00DB5099" w:rsidRDefault="00DB5099"/>
    <w:sectPr w:rsidR="00DB5099">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99"/>
    <w:rsid w:val="00086EA1"/>
    <w:rsid w:val="000907E4"/>
    <w:rsid w:val="001023C5"/>
    <w:rsid w:val="00120D09"/>
    <w:rsid w:val="001706A1"/>
    <w:rsid w:val="001B306E"/>
    <w:rsid w:val="004507B2"/>
    <w:rsid w:val="00454FED"/>
    <w:rsid w:val="00544F45"/>
    <w:rsid w:val="005505BF"/>
    <w:rsid w:val="00656FEA"/>
    <w:rsid w:val="006B3A88"/>
    <w:rsid w:val="00817F80"/>
    <w:rsid w:val="008C1C28"/>
    <w:rsid w:val="00996B40"/>
    <w:rsid w:val="00C41019"/>
    <w:rsid w:val="00CA6AC2"/>
    <w:rsid w:val="00D04D06"/>
    <w:rsid w:val="00DB5099"/>
    <w:rsid w:val="00F042DA"/>
    <w:rsid w:val="00F46307"/>
    <w:rsid w:val="00FB77E9"/>
    <w:rsid w:val="00FC13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53D9"/>
  <w15:docId w15:val="{E615D3F9-C12C-4F0A-A7A7-96154973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2783</Words>
  <Characters>15311</Characters>
  <Application>Microsoft Office Word</Application>
  <DocSecurity>0</DocSecurity>
  <Lines>127</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Cadieux, Julie</cp:lastModifiedBy>
  <cp:revision>22</cp:revision>
  <dcterms:created xsi:type="dcterms:W3CDTF">2024-10-25T17:13:00Z</dcterms:created>
  <dcterms:modified xsi:type="dcterms:W3CDTF">2024-10-25T18:06:00Z</dcterms:modified>
</cp:coreProperties>
</file>