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9EF92" w14:textId="27201488" w:rsidR="008A3477" w:rsidRDefault="008A3477" w:rsidP="216F0789">
      <w:pPr>
        <w:pStyle w:val="Titre1"/>
        <w:spacing w:line="240" w:lineRule="auto"/>
      </w:pPr>
      <w:bookmarkStart w:id="0" w:name="_Hlk190434504"/>
      <w:r>
        <w:t xml:space="preserve">Charte de qualité de service </w:t>
      </w:r>
      <w:r w:rsidR="2A4601AD">
        <w:t xml:space="preserve">- </w:t>
      </w:r>
      <w:r>
        <w:t xml:space="preserve">Engagement client </w:t>
      </w:r>
    </w:p>
    <w:p w14:paraId="6062888B" w14:textId="66433007" w:rsidR="007F3A64" w:rsidRDefault="000C4818" w:rsidP="216F0789">
      <w:pPr>
        <w:pStyle w:val="Titre2"/>
        <w:spacing w:line="360" w:lineRule="auto"/>
        <w:rPr>
          <w:sz w:val="40"/>
          <w:szCs w:val="40"/>
        </w:rPr>
      </w:pPr>
      <w:r>
        <w:t>Nos 4 engagements pour un service de qualité</w:t>
      </w:r>
    </w:p>
    <w:p w14:paraId="270A45A6" w14:textId="73142610" w:rsidR="00487F1D" w:rsidRDefault="00A34BDA" w:rsidP="7072ABE8">
      <w:pPr>
        <w:spacing w:line="360" w:lineRule="auto"/>
        <w:rPr>
          <w:rFonts w:eastAsiaTheme="minorEastAsia"/>
        </w:rPr>
      </w:pPr>
      <w:r>
        <w:t xml:space="preserve">Chaque jour, nous </w:t>
      </w:r>
      <w:r w:rsidR="00BF67DF">
        <w:t>vison</w:t>
      </w:r>
      <w:r w:rsidR="009F39A4">
        <w:t>s</w:t>
      </w:r>
      <w:r>
        <w:t xml:space="preserve"> à vous </w:t>
      </w:r>
      <w:r w:rsidR="009F39A4">
        <w:t>offri</w:t>
      </w:r>
      <w:r>
        <w:t xml:space="preserve">r un service de transport qui répond à vos attentes. La Voix du client étant au centre de notre démarche, vos retours ont été déterminants pour définir les quatre priorités clés de l’expérience client : </w:t>
      </w:r>
      <w:r w:rsidR="52F3780D">
        <w:t xml:space="preserve">la </w:t>
      </w:r>
      <w:r>
        <w:t xml:space="preserve">fiabilité, </w:t>
      </w:r>
      <w:r w:rsidR="2C34DB4E">
        <w:t>la</w:t>
      </w:r>
      <w:r>
        <w:t xml:space="preserve"> sécurité, </w:t>
      </w:r>
      <w:r w:rsidR="090DCD20">
        <w:t xml:space="preserve">la </w:t>
      </w:r>
      <w:r>
        <w:t xml:space="preserve">propreté et </w:t>
      </w:r>
      <w:r w:rsidR="0C3F16A6">
        <w:t xml:space="preserve">la </w:t>
      </w:r>
      <w:r>
        <w:t>qualité de l'interaction avec no</w:t>
      </w:r>
      <w:r w:rsidR="005F30C0">
        <w:t>s équipes</w:t>
      </w:r>
      <w:r>
        <w:t>.</w:t>
      </w:r>
    </w:p>
    <w:p w14:paraId="29D5FB11" w14:textId="185E5251" w:rsidR="000C4818" w:rsidRPr="008A3477" w:rsidRDefault="00545225" w:rsidP="7072ABE8">
      <w:pPr>
        <w:spacing w:line="360" w:lineRule="auto"/>
        <w:rPr>
          <w:rFonts w:eastAsiaTheme="minorEastAsia"/>
        </w:rPr>
      </w:pPr>
      <w:r>
        <w:t xml:space="preserve">À travers ces </w:t>
      </w:r>
      <w:r w:rsidR="005559ED">
        <w:t>priorités</w:t>
      </w:r>
      <w:r>
        <w:t xml:space="preserve">, nous travaillons à améliorer constamment votre expérience de déplacement tout en favorisant </w:t>
      </w:r>
      <w:r w:rsidR="00FE0D60">
        <w:t>le respect, l’</w:t>
      </w:r>
      <w:r w:rsidR="007F3A64">
        <w:t>accessib</w:t>
      </w:r>
      <w:r w:rsidR="5E2DA0EC">
        <w:t>ilité</w:t>
      </w:r>
      <w:r>
        <w:t xml:space="preserve"> </w:t>
      </w:r>
      <w:r w:rsidR="00635FFB">
        <w:t xml:space="preserve">universelle </w:t>
      </w:r>
      <w:r>
        <w:t xml:space="preserve">et </w:t>
      </w:r>
      <w:r w:rsidR="00FE0D60">
        <w:t>l’</w:t>
      </w:r>
      <w:r>
        <w:t>inclusi</w:t>
      </w:r>
      <w:r w:rsidR="00FE0D60">
        <w:t>on</w:t>
      </w:r>
      <w:r>
        <w:t>.</w:t>
      </w:r>
      <w:r w:rsidR="00AD2DB0">
        <w:t xml:space="preserve">  </w:t>
      </w:r>
    </w:p>
    <w:p w14:paraId="709D20E9" w14:textId="0A2BCD43" w:rsidR="008A3477" w:rsidRPr="008A3477" w:rsidRDefault="008A3477" w:rsidP="216F0789">
      <w:pPr>
        <w:pStyle w:val="paragraph"/>
        <w:spacing w:beforeAutospacing="0" w:afterAutospacing="0" w:line="360" w:lineRule="auto"/>
        <w:textAlignment w:val="baseline"/>
        <w:rPr>
          <w:rFonts w:asciiTheme="minorHAnsi" w:eastAsiaTheme="minorEastAsia" w:hAnsiTheme="minorHAnsi" w:cstheme="minorBidi"/>
          <w:sz w:val="28"/>
          <w:szCs w:val="28"/>
          <w:lang w:eastAsia="en-US"/>
        </w:rPr>
      </w:pPr>
      <w:r w:rsidRPr="216F0789">
        <w:rPr>
          <w:rFonts w:asciiTheme="minorHAnsi" w:eastAsiaTheme="minorEastAsia" w:hAnsiTheme="minorHAnsi" w:cstheme="minorBidi"/>
          <w:sz w:val="28"/>
          <w:szCs w:val="28"/>
          <w:lang w:eastAsia="en-US"/>
        </w:rPr>
        <w:t xml:space="preserve">Grâce à un suivi rigoureux de </w:t>
      </w:r>
      <w:hyperlink r:id="rId10" w:history="1">
        <w:r w:rsidRPr="216F0789">
          <w:rPr>
            <w:rStyle w:val="Hyperlien"/>
            <w:rFonts w:asciiTheme="minorHAnsi" w:eastAsiaTheme="minorEastAsia" w:hAnsiTheme="minorHAnsi" w:cstheme="minorBidi"/>
            <w:sz w:val="28"/>
            <w:szCs w:val="28"/>
            <w:lang w:eastAsia="en-US"/>
          </w:rPr>
          <w:t>nos indicateurs d</w:t>
        </w:r>
        <w:r w:rsidR="005F30C0" w:rsidRPr="216F0789">
          <w:rPr>
            <w:rStyle w:val="Hyperlien"/>
            <w:rFonts w:asciiTheme="minorHAnsi" w:eastAsiaTheme="minorEastAsia" w:hAnsiTheme="minorHAnsi" w:cstheme="minorBidi"/>
            <w:sz w:val="28"/>
            <w:szCs w:val="28"/>
            <w:lang w:eastAsia="en-US"/>
          </w:rPr>
          <w:t>e performance</w:t>
        </w:r>
      </w:hyperlink>
      <w:r w:rsidRPr="216F0789">
        <w:rPr>
          <w:rFonts w:asciiTheme="minorHAnsi" w:eastAsiaTheme="minorEastAsia" w:hAnsiTheme="minorHAnsi" w:cstheme="minorBidi"/>
          <w:sz w:val="28"/>
          <w:szCs w:val="28"/>
          <w:lang w:eastAsia="en-US"/>
        </w:rPr>
        <w:t xml:space="preserve">, inscrits dans </w:t>
      </w:r>
      <w:hyperlink r:id="rId11" w:history="1">
        <w:r w:rsidRPr="216F0789">
          <w:rPr>
            <w:rStyle w:val="Hyperlien"/>
            <w:rFonts w:asciiTheme="minorHAnsi" w:eastAsiaTheme="minorEastAsia" w:hAnsiTheme="minorHAnsi" w:cstheme="minorBidi"/>
            <w:sz w:val="28"/>
            <w:szCs w:val="28"/>
            <w:lang w:eastAsia="en-US"/>
          </w:rPr>
          <w:t>notre plan stratégique 2030</w:t>
        </w:r>
      </w:hyperlink>
      <w:r w:rsidRPr="216F0789">
        <w:rPr>
          <w:rFonts w:asciiTheme="minorHAnsi" w:eastAsiaTheme="minorEastAsia" w:hAnsiTheme="minorHAnsi" w:cstheme="minorBidi"/>
          <w:sz w:val="28"/>
          <w:szCs w:val="28"/>
          <w:lang w:eastAsia="en-US"/>
        </w:rPr>
        <w:t>, nous nous engageons à vous offrir un service à la hauteur de vos attentes.</w:t>
      </w:r>
    </w:p>
    <w:p w14:paraId="5FC9DB71" w14:textId="66F6100D" w:rsidR="00C613C8" w:rsidRDefault="00F336C0" w:rsidP="7072ABE8">
      <w:pPr>
        <w:spacing w:line="360" w:lineRule="auto"/>
        <w:rPr>
          <w:rFonts w:eastAsiaTheme="minorEastAsia"/>
        </w:rPr>
      </w:pPr>
      <w:r w:rsidRPr="7072ABE8">
        <w:rPr>
          <w:rFonts w:eastAsiaTheme="minorEastAsia"/>
        </w:rPr>
        <w:t>C</w:t>
      </w:r>
      <w:r w:rsidR="000C4818" w:rsidRPr="7072ABE8">
        <w:rPr>
          <w:rFonts w:eastAsiaTheme="minorEastAsia"/>
        </w:rPr>
        <w:t xml:space="preserve">haque geste compte pour assurer un réseau </w:t>
      </w:r>
      <w:r w:rsidR="002100FE" w:rsidRPr="7072ABE8">
        <w:rPr>
          <w:rFonts w:eastAsiaTheme="minorEastAsia"/>
        </w:rPr>
        <w:t>fiable</w:t>
      </w:r>
      <w:r w:rsidR="000C4818" w:rsidRPr="7072ABE8">
        <w:rPr>
          <w:rFonts w:eastAsiaTheme="minorEastAsia"/>
        </w:rPr>
        <w:t xml:space="preserve">, sécuritaire et agréable pour tous. </w:t>
      </w:r>
      <w:r w:rsidR="007F4374" w:rsidRPr="7072ABE8">
        <w:rPr>
          <w:rFonts w:eastAsiaTheme="minorEastAsia"/>
        </w:rPr>
        <w:t xml:space="preserve">En adoptant des comportements responsables et respectueux, vous contribuez au mouvement collectif. </w:t>
      </w:r>
      <w:r w:rsidR="000C4818" w:rsidRPr="7072ABE8">
        <w:rPr>
          <w:rFonts w:eastAsiaTheme="minorEastAsia"/>
        </w:rPr>
        <w:t xml:space="preserve">Ensemble, faisons de chaque déplacement une expérience </w:t>
      </w:r>
      <w:r w:rsidR="00E15B68" w:rsidRPr="7072ABE8">
        <w:rPr>
          <w:rFonts w:eastAsiaTheme="minorEastAsia"/>
        </w:rPr>
        <w:t>positive</w:t>
      </w:r>
      <w:r w:rsidR="008F424F" w:rsidRPr="7072ABE8">
        <w:rPr>
          <w:rFonts w:eastAsiaTheme="minorEastAsia"/>
        </w:rPr>
        <w:t xml:space="preserve"> </w:t>
      </w:r>
      <w:r w:rsidR="000C4818" w:rsidRPr="7072ABE8">
        <w:rPr>
          <w:rFonts w:eastAsiaTheme="minorEastAsia"/>
        </w:rPr>
        <w:t>!</w:t>
      </w:r>
      <w:bookmarkEnd w:id="0"/>
    </w:p>
    <w:p w14:paraId="75A01398" w14:textId="77777777" w:rsidR="00F9083C" w:rsidRDefault="00F9083C" w:rsidP="216F0789">
      <w:pPr>
        <w:spacing w:line="360" w:lineRule="auto"/>
        <w:rPr>
          <w:rFonts w:eastAsiaTheme="minorEastAsia"/>
        </w:rPr>
      </w:pPr>
    </w:p>
    <w:p w14:paraId="51F5B87A" w14:textId="32D90E35" w:rsidR="7072ABE8" w:rsidRDefault="7072ABE8">
      <w:r>
        <w:br w:type="page"/>
      </w:r>
    </w:p>
    <w:p w14:paraId="1D4DD9A6" w14:textId="1BAE010A" w:rsidR="002B694C" w:rsidRDefault="00E2474E" w:rsidP="7072ABE8">
      <w:pPr>
        <w:pStyle w:val="Titre2"/>
      </w:pPr>
      <w:r>
        <w:lastRenderedPageBreak/>
        <w:t>No 1 : Un service fiable et</w:t>
      </w:r>
      <w:r w:rsidR="75058173">
        <w:t xml:space="preserve"> </w:t>
      </w:r>
      <w:r>
        <w:t>universellement accessible</w:t>
      </w:r>
    </w:p>
    <w:p w14:paraId="45341EE2" w14:textId="69F5BD55" w:rsidR="005F30C0" w:rsidRPr="002B694C" w:rsidRDefault="005F30C0" w:rsidP="216F0789">
      <w:pPr>
        <w:pStyle w:val="Titre3"/>
      </w:pPr>
      <w:r>
        <w:t xml:space="preserve">Nos actions </w:t>
      </w:r>
    </w:p>
    <w:p w14:paraId="42044036" w14:textId="293CD1EA" w:rsidR="008219B9" w:rsidRPr="007E6DFD" w:rsidRDefault="003A3655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Nous nous</w:t>
      </w:r>
      <w:r w:rsidR="00D90E84" w:rsidRPr="216F0789">
        <w:rPr>
          <w:rFonts w:eastAsiaTheme="minorEastAsia"/>
        </w:rPr>
        <w:t xml:space="preserve"> assurons d’o</w:t>
      </w:r>
      <w:r w:rsidRPr="216F0789">
        <w:rPr>
          <w:rFonts w:eastAsiaTheme="minorEastAsia"/>
        </w:rPr>
        <w:t xml:space="preserve">ffrir un réseau de transport efficace et ponctuel, accessible à toutes et à tous. </w:t>
      </w:r>
      <w:r w:rsidR="009B42B1" w:rsidRPr="216F0789">
        <w:rPr>
          <w:rFonts w:eastAsiaTheme="minorEastAsia"/>
        </w:rPr>
        <w:t>Cela inclut :</w:t>
      </w:r>
      <w:r w:rsidRPr="216F0789">
        <w:rPr>
          <w:rFonts w:eastAsiaTheme="minorEastAsia"/>
        </w:rPr>
        <w:t xml:space="preserve"> </w:t>
      </w:r>
    </w:p>
    <w:p w14:paraId="0CC2F231" w14:textId="1E5E7534" w:rsidR="005516A5" w:rsidRPr="007E6DFD" w:rsidRDefault="005516A5" w:rsidP="216F0789">
      <w:pPr>
        <w:pStyle w:val="Titre3"/>
      </w:pPr>
      <w:r>
        <w:t>Un réseau de bus efficace</w:t>
      </w:r>
      <w:r w:rsidR="008C49D6">
        <w:t xml:space="preserve"> </w:t>
      </w:r>
      <w:r>
        <w:t xml:space="preserve">: </w:t>
      </w:r>
    </w:p>
    <w:p w14:paraId="193ECDBF" w14:textId="612D3201" w:rsidR="00AC313B" w:rsidRDefault="000A07B4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Des horaires optimisés</w:t>
      </w:r>
      <w:r w:rsidR="007D4B4C" w:rsidRPr="216F0789">
        <w:rPr>
          <w:rFonts w:eastAsiaTheme="minorEastAsia"/>
        </w:rPr>
        <w:t xml:space="preserve"> </w:t>
      </w:r>
      <w:r w:rsidR="000B06B4" w:rsidRPr="216F0789">
        <w:rPr>
          <w:rFonts w:eastAsiaTheme="minorEastAsia"/>
        </w:rPr>
        <w:t xml:space="preserve">et </w:t>
      </w:r>
      <w:r w:rsidRPr="216F0789">
        <w:rPr>
          <w:rFonts w:eastAsiaTheme="minorEastAsia"/>
        </w:rPr>
        <w:t>ajust</w:t>
      </w:r>
      <w:r w:rsidR="00816410" w:rsidRPr="216F0789">
        <w:rPr>
          <w:rFonts w:eastAsiaTheme="minorEastAsia"/>
        </w:rPr>
        <w:t>és régulièrement p</w:t>
      </w:r>
      <w:r w:rsidRPr="216F0789">
        <w:rPr>
          <w:rFonts w:eastAsiaTheme="minorEastAsia"/>
        </w:rPr>
        <w:t xml:space="preserve">our </w:t>
      </w:r>
      <w:r w:rsidR="000244B5" w:rsidRPr="216F0789">
        <w:rPr>
          <w:rFonts w:eastAsiaTheme="minorEastAsia"/>
        </w:rPr>
        <w:t>minimiser</w:t>
      </w:r>
      <w:r w:rsidRPr="216F0789">
        <w:rPr>
          <w:rFonts w:eastAsiaTheme="minorEastAsia"/>
        </w:rPr>
        <w:t xml:space="preserve"> les retards</w:t>
      </w:r>
      <w:r w:rsidR="00035618" w:rsidRPr="216F0789">
        <w:rPr>
          <w:rFonts w:eastAsiaTheme="minorEastAsia"/>
        </w:rPr>
        <w:t xml:space="preserve"> ou les avance</w:t>
      </w:r>
      <w:r w:rsidR="00C46518" w:rsidRPr="216F0789">
        <w:rPr>
          <w:rFonts w:eastAsiaTheme="minorEastAsia"/>
        </w:rPr>
        <w:t>s</w:t>
      </w:r>
      <w:r w:rsidR="00035618" w:rsidRPr="216F0789">
        <w:rPr>
          <w:rFonts w:eastAsiaTheme="minorEastAsia"/>
        </w:rPr>
        <w:t xml:space="preserve"> sur horaire</w:t>
      </w:r>
      <w:r w:rsidR="57F42DF7" w:rsidRPr="216F0789">
        <w:rPr>
          <w:rFonts w:eastAsiaTheme="minorEastAsia"/>
        </w:rPr>
        <w:t>;</w:t>
      </w:r>
    </w:p>
    <w:p w14:paraId="551E4527" w14:textId="60587955" w:rsidR="000A07B4" w:rsidRPr="007E6DFD" w:rsidRDefault="000A07B4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Des mesures </w:t>
      </w:r>
      <w:r w:rsidR="78DDA594" w:rsidRPr="216F0789">
        <w:rPr>
          <w:rFonts w:eastAsiaTheme="minorEastAsia"/>
        </w:rPr>
        <w:t xml:space="preserve">préférentielles </w:t>
      </w:r>
      <w:r w:rsidRPr="216F0789">
        <w:rPr>
          <w:rFonts w:eastAsiaTheme="minorEastAsia"/>
        </w:rPr>
        <w:t>pour améliorer la fluidité du réseau (voies réservées, feux prioritaires)</w:t>
      </w:r>
      <w:r w:rsidR="7CBEEB9E" w:rsidRPr="216F0789">
        <w:rPr>
          <w:rFonts w:eastAsiaTheme="minorEastAsia"/>
        </w:rPr>
        <w:t>;</w:t>
      </w:r>
    </w:p>
    <w:p w14:paraId="26590497" w14:textId="613EB730" w:rsidR="00897267" w:rsidRDefault="00A477BB" w:rsidP="216F0789">
      <w:pPr>
        <w:pStyle w:val="Paragraphedeliste"/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</w:t>
      </w:r>
      <w:r w:rsidR="00897267" w:rsidRPr="216F0789">
        <w:rPr>
          <w:rFonts w:eastAsiaTheme="minorEastAsia"/>
        </w:rPr>
        <w:t>ne fréquence élevée</w:t>
      </w:r>
      <w:r w:rsidR="00BA46D6" w:rsidRPr="216F0789">
        <w:rPr>
          <w:rFonts w:eastAsiaTheme="minorEastAsia"/>
        </w:rPr>
        <w:t xml:space="preserve">, </w:t>
      </w:r>
      <w:r w:rsidR="00897267" w:rsidRPr="216F0789">
        <w:rPr>
          <w:rFonts w:eastAsiaTheme="minorEastAsia"/>
        </w:rPr>
        <w:t>en période de pointe</w:t>
      </w:r>
      <w:r w:rsidRPr="216F0789">
        <w:rPr>
          <w:rFonts w:eastAsiaTheme="minorEastAsia"/>
        </w:rPr>
        <w:t xml:space="preserve"> sur les axes les plus achalandés</w:t>
      </w:r>
      <w:r w:rsidR="72F27F1F" w:rsidRPr="216F0789">
        <w:rPr>
          <w:rFonts w:eastAsiaTheme="minorEastAsia"/>
        </w:rPr>
        <w:t>;</w:t>
      </w:r>
    </w:p>
    <w:p w14:paraId="292C8C77" w14:textId="282490E6" w:rsidR="001A0BDB" w:rsidRPr="001A0BDB" w:rsidRDefault="00475DF2" w:rsidP="216F0789">
      <w:pPr>
        <w:pStyle w:val="Paragraphedeliste"/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Un service de nuit, disponible </w:t>
      </w:r>
      <w:r w:rsidR="59353A87" w:rsidRPr="216F0789">
        <w:rPr>
          <w:rFonts w:eastAsiaTheme="minorEastAsia"/>
        </w:rPr>
        <w:t>sept jours sur sept</w:t>
      </w:r>
      <w:r w:rsidR="777A923B" w:rsidRPr="216F0789">
        <w:rPr>
          <w:rFonts w:eastAsiaTheme="minorEastAsia"/>
        </w:rPr>
        <w:t>.</w:t>
      </w:r>
    </w:p>
    <w:p w14:paraId="0F6D898D" w14:textId="6F171CE5" w:rsidR="005516A5" w:rsidRPr="007E6DFD" w:rsidRDefault="00F66CA6" w:rsidP="216F0789">
      <w:pPr>
        <w:pStyle w:val="Titre3"/>
      </w:pPr>
      <w:r>
        <w:t>Un r</w:t>
      </w:r>
      <w:r w:rsidR="005516A5">
        <w:t xml:space="preserve">éseau métro performant : </w:t>
      </w:r>
    </w:p>
    <w:p w14:paraId="48B6376F" w14:textId="7383CF16" w:rsidR="000A07B4" w:rsidRPr="007E6DFD" w:rsidRDefault="000A07B4" w:rsidP="216F0789">
      <w:pPr>
        <w:numPr>
          <w:ilvl w:val="0"/>
          <w:numId w:val="4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 métro fiable avec des temps d'attente courts</w:t>
      </w:r>
      <w:r w:rsidR="00BC010F" w:rsidRPr="216F0789">
        <w:rPr>
          <w:rFonts w:eastAsiaTheme="minorEastAsia"/>
        </w:rPr>
        <w:t>, aux heures de pointe</w:t>
      </w:r>
      <w:r w:rsidR="1D433853" w:rsidRPr="216F0789">
        <w:rPr>
          <w:rFonts w:eastAsiaTheme="minorEastAsia"/>
        </w:rPr>
        <w:t>;</w:t>
      </w:r>
    </w:p>
    <w:p w14:paraId="57AD1D74" w14:textId="7A7F5110" w:rsidR="000A07B4" w:rsidRPr="007E6DFD" w:rsidRDefault="000A07B4" w:rsidP="216F0789">
      <w:pPr>
        <w:numPr>
          <w:ilvl w:val="0"/>
          <w:numId w:val="4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 service disponible 20</w:t>
      </w:r>
      <w:r w:rsidR="3703B8EB" w:rsidRPr="216F0789">
        <w:rPr>
          <w:rFonts w:eastAsiaTheme="minorEastAsia"/>
        </w:rPr>
        <w:t xml:space="preserve"> heures sur </w:t>
      </w:r>
      <w:r w:rsidRPr="216F0789">
        <w:rPr>
          <w:rFonts w:eastAsiaTheme="minorEastAsia"/>
        </w:rPr>
        <w:t xml:space="preserve">24, </w:t>
      </w:r>
      <w:r w:rsidR="4A67D34F" w:rsidRPr="216F0789">
        <w:rPr>
          <w:rFonts w:eastAsiaTheme="minorEastAsia"/>
        </w:rPr>
        <w:t>sept jours sur sept;</w:t>
      </w:r>
      <w:r w:rsidRPr="216F0789">
        <w:rPr>
          <w:rFonts w:eastAsiaTheme="minorEastAsia"/>
        </w:rPr>
        <w:t xml:space="preserve"> </w:t>
      </w:r>
    </w:p>
    <w:p w14:paraId="08B1361E" w14:textId="2B6EE3AC" w:rsidR="216F0789" w:rsidRDefault="000A07B4" w:rsidP="7072ABE8">
      <w:pPr>
        <w:numPr>
          <w:ilvl w:val="0"/>
          <w:numId w:val="4"/>
        </w:numPr>
        <w:spacing w:before="0" w:line="360" w:lineRule="auto"/>
        <w:rPr>
          <w:rFonts w:eastAsiaTheme="minorEastAsia"/>
        </w:rPr>
      </w:pPr>
      <w:r w:rsidRPr="7072ABE8">
        <w:rPr>
          <w:rFonts w:eastAsiaTheme="minorEastAsia"/>
        </w:rPr>
        <w:t>Une gestion proactive des perturbations avec un accompagnement client rapide</w:t>
      </w:r>
      <w:r w:rsidR="106169D4" w:rsidRPr="7072ABE8">
        <w:rPr>
          <w:rFonts w:eastAsiaTheme="minorEastAsia"/>
        </w:rPr>
        <w:t>.</w:t>
      </w:r>
    </w:p>
    <w:p w14:paraId="4CB1D8B9" w14:textId="168D8B9D" w:rsidR="005516A5" w:rsidRPr="001A0BDB" w:rsidRDefault="00F66CA6" w:rsidP="216F0789">
      <w:pPr>
        <w:pStyle w:val="Titre3"/>
      </w:pPr>
      <w:r>
        <w:t>Un s</w:t>
      </w:r>
      <w:r w:rsidR="000A5188">
        <w:t>ervice de t</w:t>
      </w:r>
      <w:r w:rsidR="005516A5">
        <w:t xml:space="preserve">ransport </w:t>
      </w:r>
      <w:r w:rsidR="000A07B4">
        <w:t>prévisible</w:t>
      </w:r>
      <w:r w:rsidR="00F24B4C">
        <w:t xml:space="preserve"> </w:t>
      </w:r>
      <w:r w:rsidR="005516A5">
        <w:t xml:space="preserve">: </w:t>
      </w:r>
    </w:p>
    <w:p w14:paraId="17033511" w14:textId="014C7523" w:rsidR="002B694C" w:rsidRPr="001A0BDB" w:rsidRDefault="000A07B4" w:rsidP="216F0789">
      <w:pPr>
        <w:pStyle w:val="Paragraphedeliste"/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Des informations </w:t>
      </w:r>
      <w:r w:rsidR="72566915" w:rsidRPr="216F0789">
        <w:rPr>
          <w:rFonts w:eastAsiaTheme="minorEastAsia"/>
        </w:rPr>
        <w:t xml:space="preserve">fiables </w:t>
      </w:r>
      <w:r w:rsidRPr="216F0789">
        <w:rPr>
          <w:rFonts w:eastAsiaTheme="minorEastAsia"/>
        </w:rPr>
        <w:t>sur les horaires</w:t>
      </w:r>
      <w:r w:rsidR="002F2A65" w:rsidRPr="216F0789">
        <w:rPr>
          <w:rFonts w:eastAsiaTheme="minorEastAsia"/>
        </w:rPr>
        <w:t xml:space="preserve">, </w:t>
      </w:r>
      <w:r w:rsidR="00FA4973" w:rsidRPr="216F0789">
        <w:rPr>
          <w:rFonts w:eastAsiaTheme="minorEastAsia"/>
        </w:rPr>
        <w:t xml:space="preserve">les </w:t>
      </w:r>
      <w:r w:rsidRPr="216F0789">
        <w:rPr>
          <w:rFonts w:eastAsiaTheme="minorEastAsia"/>
        </w:rPr>
        <w:t>détours</w:t>
      </w:r>
      <w:r w:rsidR="002F2A65" w:rsidRPr="216F0789">
        <w:rPr>
          <w:rFonts w:eastAsiaTheme="minorEastAsia"/>
        </w:rPr>
        <w:t xml:space="preserve">, </w:t>
      </w:r>
      <w:r w:rsidR="00FA4973" w:rsidRPr="216F0789">
        <w:rPr>
          <w:rFonts w:eastAsiaTheme="minorEastAsia"/>
        </w:rPr>
        <w:t xml:space="preserve">les </w:t>
      </w:r>
      <w:r w:rsidRPr="216F0789">
        <w:rPr>
          <w:rFonts w:eastAsiaTheme="minorEastAsia"/>
        </w:rPr>
        <w:t>perturbations</w:t>
      </w:r>
      <w:r w:rsidR="766DDB81" w:rsidRPr="216F0789">
        <w:rPr>
          <w:rFonts w:eastAsiaTheme="minorEastAsia"/>
        </w:rPr>
        <w:t>,</w:t>
      </w:r>
      <w:r w:rsidR="002F2A65" w:rsidRPr="216F0789">
        <w:rPr>
          <w:rFonts w:eastAsiaTheme="minorEastAsia"/>
        </w:rPr>
        <w:t xml:space="preserve"> </w:t>
      </w:r>
      <w:r w:rsidR="00FA4973" w:rsidRPr="216F0789">
        <w:rPr>
          <w:rFonts w:eastAsiaTheme="minorEastAsia"/>
        </w:rPr>
        <w:t>l’</w:t>
      </w:r>
      <w:r w:rsidR="0077739C" w:rsidRPr="216F0789">
        <w:rPr>
          <w:rFonts w:eastAsiaTheme="minorEastAsia"/>
        </w:rPr>
        <w:t>état des équipements</w:t>
      </w:r>
      <w:r w:rsidR="0096579A" w:rsidRPr="216F0789">
        <w:rPr>
          <w:rFonts w:eastAsiaTheme="minorEastAsia"/>
        </w:rPr>
        <w:t>,</w:t>
      </w:r>
      <w:r w:rsidR="0077739C" w:rsidRPr="216F0789">
        <w:rPr>
          <w:rFonts w:eastAsiaTheme="minorEastAsia"/>
        </w:rPr>
        <w:t xml:space="preserve"> </w:t>
      </w:r>
      <w:r w:rsidR="00F40CD2" w:rsidRPr="216F0789">
        <w:rPr>
          <w:rFonts w:eastAsiaTheme="minorEastAsia"/>
        </w:rPr>
        <w:t>ainsi que la position des bus en temps réel</w:t>
      </w:r>
      <w:r w:rsidR="0077739C" w:rsidRPr="216F0789">
        <w:rPr>
          <w:rFonts w:eastAsiaTheme="minorEastAsia"/>
        </w:rPr>
        <w:t xml:space="preserve"> </w:t>
      </w:r>
      <w:r w:rsidRPr="216F0789">
        <w:rPr>
          <w:rFonts w:eastAsiaTheme="minorEastAsia"/>
        </w:rPr>
        <w:t>avec nos outils numériques</w:t>
      </w:r>
      <w:r w:rsidR="00CC051D" w:rsidRPr="216F0789">
        <w:rPr>
          <w:rFonts w:eastAsiaTheme="minorEastAsia"/>
        </w:rPr>
        <w:t xml:space="preserve"> (site Web, service d'alertes par courriel et SMS, etc.)</w:t>
      </w:r>
      <w:r w:rsidR="71D1BB92" w:rsidRPr="216F0789">
        <w:rPr>
          <w:rFonts w:eastAsiaTheme="minorEastAsia"/>
        </w:rPr>
        <w:t>.</w:t>
      </w:r>
    </w:p>
    <w:p w14:paraId="2CB84603" w14:textId="45FD8B5D" w:rsidR="005516A5" w:rsidRPr="007E6DFD" w:rsidRDefault="00010D3B" w:rsidP="216F0789">
      <w:pPr>
        <w:pStyle w:val="Titre3"/>
      </w:pPr>
      <w:r>
        <w:lastRenderedPageBreak/>
        <w:t>Un réseau de transport universellement accessible</w:t>
      </w:r>
      <w:r w:rsidR="663EEA0C">
        <w:t xml:space="preserve"> </w:t>
      </w:r>
      <w:r w:rsidR="005516A5">
        <w:t xml:space="preserve">: </w:t>
      </w:r>
    </w:p>
    <w:p w14:paraId="3049FC79" w14:textId="30BB229B" w:rsidR="00FC7BB8" w:rsidRDefault="00366659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flotte de bus 100 % accessible</w:t>
      </w:r>
      <w:r w:rsidR="00FC7BB8" w:rsidRPr="216F0789">
        <w:rPr>
          <w:rFonts w:eastAsiaTheme="minorEastAsia"/>
        </w:rPr>
        <w:t>, dotée de rampes avant</w:t>
      </w:r>
      <w:r w:rsidR="73A13C16" w:rsidRPr="216F0789">
        <w:rPr>
          <w:rFonts w:eastAsiaTheme="minorEastAsia"/>
        </w:rPr>
        <w:t>;</w:t>
      </w:r>
    </w:p>
    <w:p w14:paraId="140B070D" w14:textId="5A636726" w:rsidR="00B460DF" w:rsidRDefault="00B27C4B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Une </w:t>
      </w:r>
      <w:r w:rsidR="008C49D6" w:rsidRPr="216F0789">
        <w:rPr>
          <w:rFonts w:eastAsiaTheme="minorEastAsia"/>
        </w:rPr>
        <w:t xml:space="preserve">installation </w:t>
      </w:r>
      <w:r w:rsidR="00366659" w:rsidRPr="216F0789">
        <w:rPr>
          <w:rFonts w:eastAsiaTheme="minorEastAsia"/>
        </w:rPr>
        <w:t>progressi</w:t>
      </w:r>
      <w:r w:rsidR="008C49D6" w:rsidRPr="216F0789">
        <w:rPr>
          <w:rFonts w:eastAsiaTheme="minorEastAsia"/>
        </w:rPr>
        <w:t>ve</w:t>
      </w:r>
      <w:r w:rsidR="00366659" w:rsidRPr="216F0789">
        <w:rPr>
          <w:rFonts w:eastAsiaTheme="minorEastAsia"/>
        </w:rPr>
        <w:t xml:space="preserve"> d’ascenseurs </w:t>
      </w:r>
      <w:r w:rsidR="008C49D6" w:rsidRPr="216F0789">
        <w:rPr>
          <w:rFonts w:eastAsiaTheme="minorEastAsia"/>
        </w:rPr>
        <w:t>dans les</w:t>
      </w:r>
      <w:r w:rsidR="00366659" w:rsidRPr="216F0789">
        <w:rPr>
          <w:rFonts w:eastAsiaTheme="minorEastAsia"/>
        </w:rPr>
        <w:t xml:space="preserve"> station</w:t>
      </w:r>
      <w:r w:rsidR="008C49D6" w:rsidRPr="216F0789">
        <w:rPr>
          <w:rFonts w:eastAsiaTheme="minorEastAsia"/>
        </w:rPr>
        <w:t>s</w:t>
      </w:r>
      <w:r w:rsidR="0BF33A39" w:rsidRPr="216F0789">
        <w:rPr>
          <w:rFonts w:eastAsiaTheme="minorEastAsia"/>
        </w:rPr>
        <w:t>;</w:t>
      </w:r>
    </w:p>
    <w:p w14:paraId="7F8A2514" w14:textId="6E31EA91" w:rsidR="00B460DF" w:rsidRDefault="00B27C4B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</w:t>
      </w:r>
      <w:r w:rsidR="00B460DF" w:rsidRPr="216F0789">
        <w:rPr>
          <w:rFonts w:eastAsiaTheme="minorEastAsia"/>
        </w:rPr>
        <w:t xml:space="preserve"> maintien du bon fonctionnement des ascenseurs, des escaliers mécaniques et des rampes</w:t>
      </w:r>
      <w:r w:rsidR="1451B789" w:rsidRPr="216F0789">
        <w:rPr>
          <w:rFonts w:eastAsiaTheme="minorEastAsia"/>
        </w:rPr>
        <w:t>;</w:t>
      </w:r>
    </w:p>
    <w:p w14:paraId="20F44659" w14:textId="474BB422" w:rsidR="002B694C" w:rsidRPr="001A0BDB" w:rsidRDefault="00B27C4B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</w:t>
      </w:r>
      <w:r w:rsidR="00B460DF" w:rsidRPr="216F0789">
        <w:rPr>
          <w:rFonts w:eastAsiaTheme="minorEastAsia"/>
        </w:rPr>
        <w:t xml:space="preserve"> bonne maitrise des procédures d’accessibilité universelle par </w:t>
      </w:r>
      <w:r w:rsidR="005F30C0" w:rsidRPr="216F0789">
        <w:rPr>
          <w:rFonts w:eastAsiaTheme="minorEastAsia"/>
        </w:rPr>
        <w:t>nos équipes</w:t>
      </w:r>
      <w:r w:rsidR="279A422B" w:rsidRPr="216F0789">
        <w:rPr>
          <w:rFonts w:eastAsiaTheme="minorEastAsia"/>
        </w:rPr>
        <w:t>.</w:t>
      </w:r>
    </w:p>
    <w:p w14:paraId="637A8E9B" w14:textId="12EDD55B" w:rsidR="007041E0" w:rsidRPr="00920A30" w:rsidRDefault="00B20D21" w:rsidP="216F0789">
      <w:pPr>
        <w:pStyle w:val="Titre3"/>
      </w:pPr>
      <w:r>
        <w:t>Votre contribution au mouvement collectif !</w:t>
      </w:r>
    </w:p>
    <w:p w14:paraId="0D755C63" w14:textId="49D0D7DA" w:rsidR="001A0BDB" w:rsidRPr="001A0BDB" w:rsidRDefault="00B20D21" w:rsidP="216F0789">
      <w:pPr>
        <w:pStyle w:val="Titre4"/>
        <w:rPr>
          <w:rFonts w:eastAsiaTheme="minorEastAsia"/>
        </w:rPr>
      </w:pPr>
      <w:r>
        <w:t xml:space="preserve">Facilitez les déplacements de tous </w:t>
      </w:r>
    </w:p>
    <w:p w14:paraId="6B1C869B" w14:textId="5E5CD6C8" w:rsidR="00B20D21" w:rsidRPr="001A0BDB" w:rsidRDefault="00B20D21" w:rsidP="216F0789">
      <w:pPr>
        <w:spacing w:line="360" w:lineRule="auto"/>
        <w:rPr>
          <w:rFonts w:eastAsiaTheme="minorEastAsia"/>
          <w:b/>
          <w:bCs/>
        </w:rPr>
      </w:pPr>
      <w:r w:rsidRPr="216F0789">
        <w:rPr>
          <w:rFonts w:eastAsiaTheme="minorEastAsia"/>
          <w:b/>
          <w:bCs/>
        </w:rPr>
        <w:t>Bus :</w:t>
      </w:r>
    </w:p>
    <w:p w14:paraId="77B4D84D" w14:textId="1A0B7C4A" w:rsidR="00B20D21" w:rsidRPr="001D0F7B" w:rsidRDefault="00A80492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Préparez votre titre de transport</w:t>
      </w:r>
      <w:r w:rsidR="00B20D21" w:rsidRPr="216F0789">
        <w:rPr>
          <w:rFonts w:eastAsiaTheme="minorEastAsia"/>
        </w:rPr>
        <w:t>, faites la file et laissez la priorité aux personnes ayant des limitations fonctionnelles</w:t>
      </w:r>
      <w:r w:rsidR="625B1D9A" w:rsidRPr="216F0789">
        <w:rPr>
          <w:rFonts w:eastAsiaTheme="minorEastAsia"/>
        </w:rPr>
        <w:t>;</w:t>
      </w:r>
    </w:p>
    <w:p w14:paraId="6FDB0B17" w14:textId="729B4D30" w:rsidR="00B20D21" w:rsidRPr="001D0F7B" w:rsidRDefault="00B20D21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Dirigez-vous vers l’arrière du bus pour faciliter l'embarquement</w:t>
      </w:r>
      <w:r w:rsidR="7A357F12" w:rsidRPr="216F0789">
        <w:rPr>
          <w:rFonts w:eastAsiaTheme="minorEastAsia"/>
        </w:rPr>
        <w:t>;</w:t>
      </w:r>
    </w:p>
    <w:p w14:paraId="41455AC8" w14:textId="078F338F" w:rsidR="00B20D21" w:rsidRPr="007E6DFD" w:rsidRDefault="00B20D21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Cédez les sièges réservés aux personnes qui en ont besoin</w:t>
      </w:r>
      <w:r w:rsidR="7ADE5D50" w:rsidRPr="216F0789">
        <w:rPr>
          <w:rFonts w:eastAsiaTheme="minorEastAsia"/>
        </w:rPr>
        <w:t>;</w:t>
      </w:r>
    </w:p>
    <w:p w14:paraId="57A37302" w14:textId="302D4F00" w:rsidR="001A0BDB" w:rsidRDefault="00B20D21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Prévenez le chauffeur </w:t>
      </w:r>
      <w:r w:rsidR="008778FC" w:rsidRPr="216F0789">
        <w:rPr>
          <w:rFonts w:eastAsiaTheme="minorEastAsia"/>
        </w:rPr>
        <w:t xml:space="preserve">à l’avance </w:t>
      </w:r>
      <w:r w:rsidRPr="216F0789">
        <w:rPr>
          <w:rFonts w:eastAsiaTheme="minorEastAsia"/>
        </w:rPr>
        <w:t xml:space="preserve">si vous </w:t>
      </w:r>
      <w:r w:rsidR="008778FC" w:rsidRPr="216F0789">
        <w:rPr>
          <w:rFonts w:eastAsiaTheme="minorEastAsia"/>
        </w:rPr>
        <w:t xml:space="preserve">souhaitez </w:t>
      </w:r>
      <w:r w:rsidRPr="216F0789">
        <w:rPr>
          <w:rFonts w:eastAsiaTheme="minorEastAsia"/>
        </w:rPr>
        <w:t>descend</w:t>
      </w:r>
      <w:r w:rsidR="008778FC" w:rsidRPr="216F0789">
        <w:rPr>
          <w:rFonts w:eastAsiaTheme="minorEastAsia"/>
        </w:rPr>
        <w:t xml:space="preserve">re et </w:t>
      </w:r>
      <w:r w:rsidR="0053148C" w:rsidRPr="216F0789">
        <w:rPr>
          <w:rFonts w:eastAsiaTheme="minorEastAsia"/>
        </w:rPr>
        <w:t>utilise</w:t>
      </w:r>
      <w:r w:rsidR="00F14666" w:rsidRPr="216F0789">
        <w:rPr>
          <w:rFonts w:eastAsiaTheme="minorEastAsia"/>
        </w:rPr>
        <w:t>z</w:t>
      </w:r>
      <w:r w:rsidR="008778FC" w:rsidRPr="216F0789">
        <w:rPr>
          <w:rFonts w:eastAsiaTheme="minorEastAsia"/>
        </w:rPr>
        <w:t xml:space="preserve"> la porte arrière</w:t>
      </w:r>
      <w:r w:rsidR="012A877E" w:rsidRPr="216F0789">
        <w:rPr>
          <w:rFonts w:eastAsiaTheme="minorEastAsia"/>
        </w:rPr>
        <w:t>.</w:t>
      </w:r>
    </w:p>
    <w:p w14:paraId="6B476A42" w14:textId="099FEF13" w:rsidR="00B20D21" w:rsidRPr="001A0BDB" w:rsidRDefault="00B20D21" w:rsidP="216F0789">
      <w:pPr>
        <w:spacing w:line="360" w:lineRule="auto"/>
        <w:rPr>
          <w:rFonts w:eastAsiaTheme="minorEastAsia"/>
          <w:b/>
          <w:bCs/>
        </w:rPr>
      </w:pPr>
      <w:r w:rsidRPr="216F0789">
        <w:rPr>
          <w:rFonts w:eastAsiaTheme="minorEastAsia"/>
          <w:b/>
          <w:bCs/>
        </w:rPr>
        <w:t>Métro :</w:t>
      </w:r>
    </w:p>
    <w:p w14:paraId="2DC457A5" w14:textId="32E757AA" w:rsidR="00B20D21" w:rsidRPr="001D0F7B" w:rsidRDefault="00B20D21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Soyez attentif à votre entourage et évitez d’être distrait par votre téléphone</w:t>
      </w:r>
      <w:r w:rsidR="3F6B085F" w:rsidRPr="216F0789">
        <w:rPr>
          <w:rFonts w:eastAsiaTheme="minorEastAsia"/>
        </w:rPr>
        <w:t>;</w:t>
      </w:r>
    </w:p>
    <w:p w14:paraId="3840BF81" w14:textId="092810D8" w:rsidR="00D93DFF" w:rsidRPr="001D0F7B" w:rsidRDefault="00D93DFF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Laissez les passagers sortir avant d’entrer dans le métro</w:t>
      </w:r>
      <w:r w:rsidR="5D237626" w:rsidRPr="216F0789">
        <w:rPr>
          <w:rFonts w:eastAsiaTheme="minorEastAsia"/>
        </w:rPr>
        <w:t>;</w:t>
      </w:r>
    </w:p>
    <w:p w14:paraId="60631D8C" w14:textId="441DD700" w:rsidR="00B20D21" w:rsidRPr="001D0F7B" w:rsidRDefault="00B20D21" w:rsidP="216F0789">
      <w:pPr>
        <w:numPr>
          <w:ilvl w:val="0"/>
          <w:numId w:val="1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Gardez vos effets personnels sous contrôle pendant le déplacement</w:t>
      </w:r>
      <w:r w:rsidR="4E71C1D3" w:rsidRPr="216F0789">
        <w:rPr>
          <w:rFonts w:eastAsiaTheme="minorEastAsia"/>
        </w:rPr>
        <w:t>;</w:t>
      </w:r>
    </w:p>
    <w:p w14:paraId="6C29B6CB" w14:textId="6E534AF6" w:rsidR="00126397" w:rsidRPr="001A0BDB" w:rsidRDefault="00B20D21" w:rsidP="216F0789">
      <w:pPr>
        <w:numPr>
          <w:ilvl w:val="0"/>
          <w:numId w:val="1"/>
        </w:numPr>
        <w:spacing w:before="0" w:after="240" w:line="360" w:lineRule="auto"/>
        <w:rPr>
          <w:rFonts w:eastAsiaTheme="minorEastAsia"/>
        </w:rPr>
      </w:pPr>
      <w:r w:rsidRPr="216F0789">
        <w:rPr>
          <w:rFonts w:eastAsiaTheme="minorEastAsia"/>
        </w:rPr>
        <w:t>Ne bloquez pas les accès aux portes et aux zones réservé</w:t>
      </w:r>
      <w:r w:rsidR="005C1B55" w:rsidRPr="216F0789">
        <w:rPr>
          <w:rFonts w:eastAsiaTheme="minorEastAsia"/>
        </w:rPr>
        <w:t>e</w:t>
      </w:r>
      <w:r w:rsidRPr="216F0789">
        <w:rPr>
          <w:rFonts w:eastAsiaTheme="minorEastAsia"/>
        </w:rPr>
        <w:t>s</w:t>
      </w:r>
      <w:r w:rsidR="00D62206" w:rsidRPr="216F0789">
        <w:rPr>
          <w:rFonts w:eastAsiaTheme="minorEastAsia"/>
        </w:rPr>
        <w:t xml:space="preserve"> aux personnes qui en ont besoin</w:t>
      </w:r>
      <w:r w:rsidR="17259B93" w:rsidRPr="216F0789">
        <w:rPr>
          <w:rFonts w:eastAsiaTheme="minorEastAsia"/>
        </w:rPr>
        <w:t>.</w:t>
      </w:r>
    </w:p>
    <w:p w14:paraId="00996CDD" w14:textId="7BBE41B1" w:rsidR="0072436D" w:rsidRDefault="00E2474E" w:rsidP="216F0789">
      <w:pPr>
        <w:pStyle w:val="Titre2"/>
        <w:spacing w:line="360" w:lineRule="auto"/>
        <w:rPr>
          <w:sz w:val="32"/>
          <w:szCs w:val="32"/>
        </w:rPr>
      </w:pPr>
      <w:r>
        <w:lastRenderedPageBreak/>
        <w:t>No 2 : Des déplacements sécuritaires</w:t>
      </w:r>
    </w:p>
    <w:p w14:paraId="2536D6F4" w14:textId="43E11500" w:rsidR="005F30C0" w:rsidRDefault="005F30C0" w:rsidP="216F0789">
      <w:pPr>
        <w:pStyle w:val="Titre3"/>
      </w:pPr>
      <w:r>
        <w:t>Nos actions</w:t>
      </w:r>
    </w:p>
    <w:p w14:paraId="0863E4CE" w14:textId="0F49CD72" w:rsidR="0072436D" w:rsidRDefault="0072436D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Votre sécurité est au cœur de nos pr</w:t>
      </w:r>
      <w:r w:rsidR="00B8004A" w:rsidRPr="216F0789">
        <w:rPr>
          <w:rFonts w:eastAsiaTheme="minorEastAsia"/>
        </w:rPr>
        <w:t>i</w:t>
      </w:r>
      <w:r w:rsidR="00F97D9E" w:rsidRPr="216F0789">
        <w:rPr>
          <w:rFonts w:eastAsiaTheme="minorEastAsia"/>
        </w:rPr>
        <w:t>orité</w:t>
      </w:r>
      <w:r w:rsidRPr="216F0789">
        <w:rPr>
          <w:rFonts w:eastAsiaTheme="minorEastAsia"/>
        </w:rPr>
        <w:t xml:space="preserve">s. </w:t>
      </w:r>
      <w:r w:rsidR="00490BAA" w:rsidRPr="216F0789">
        <w:rPr>
          <w:rFonts w:eastAsiaTheme="minorEastAsia"/>
        </w:rPr>
        <w:t>Nous travaillons à</w:t>
      </w:r>
      <w:r w:rsidR="00A743D6" w:rsidRPr="216F0789">
        <w:rPr>
          <w:rFonts w:eastAsiaTheme="minorEastAsia"/>
        </w:rPr>
        <w:t xml:space="preserve"> assurer</w:t>
      </w:r>
      <w:r w:rsidRPr="216F0789">
        <w:rPr>
          <w:rFonts w:eastAsiaTheme="minorEastAsia"/>
        </w:rPr>
        <w:t xml:space="preserve"> une visibilité accrue de notre personnel à travers le réseau</w:t>
      </w:r>
      <w:r w:rsidR="00A743D6" w:rsidRPr="216F0789">
        <w:rPr>
          <w:rFonts w:eastAsiaTheme="minorEastAsia"/>
        </w:rPr>
        <w:t>,</w:t>
      </w:r>
      <w:r w:rsidRPr="216F0789">
        <w:rPr>
          <w:rFonts w:eastAsiaTheme="minorEastAsia"/>
        </w:rPr>
        <w:t xml:space="preserve"> à intervenir rapidement en cas de besoin</w:t>
      </w:r>
      <w:r w:rsidR="00A743D6" w:rsidRPr="216F0789">
        <w:rPr>
          <w:rFonts w:eastAsiaTheme="minorEastAsia"/>
        </w:rPr>
        <w:t xml:space="preserve"> et </w:t>
      </w:r>
      <w:r w:rsidR="006F08A9" w:rsidRPr="216F0789">
        <w:rPr>
          <w:rFonts w:eastAsiaTheme="minorEastAsia"/>
        </w:rPr>
        <w:t xml:space="preserve">à </w:t>
      </w:r>
      <w:r w:rsidR="00A743D6" w:rsidRPr="216F0789">
        <w:rPr>
          <w:rFonts w:eastAsiaTheme="minorEastAsia"/>
        </w:rPr>
        <w:t>offrir un environnement rassurant</w:t>
      </w:r>
      <w:r w:rsidRPr="216F0789">
        <w:rPr>
          <w:rFonts w:eastAsiaTheme="minorEastAsia"/>
        </w:rPr>
        <w:t xml:space="preserve">. </w:t>
      </w:r>
      <w:r w:rsidR="00850D0C" w:rsidRPr="216F0789">
        <w:rPr>
          <w:rFonts w:eastAsiaTheme="minorEastAsia"/>
        </w:rPr>
        <w:t xml:space="preserve">Nous </w:t>
      </w:r>
      <w:r w:rsidR="007F460A" w:rsidRPr="216F0789">
        <w:rPr>
          <w:rFonts w:eastAsiaTheme="minorEastAsia"/>
        </w:rPr>
        <w:t xml:space="preserve">mettons en œuvre </w:t>
      </w:r>
      <w:r w:rsidR="00850D0C" w:rsidRPr="216F0789">
        <w:rPr>
          <w:rFonts w:eastAsiaTheme="minorEastAsia"/>
        </w:rPr>
        <w:t xml:space="preserve">: </w:t>
      </w:r>
    </w:p>
    <w:p w14:paraId="013B1635" w14:textId="040311CD" w:rsidR="00366659" w:rsidRPr="007E6DFD" w:rsidRDefault="00366659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Une présence </w:t>
      </w:r>
      <w:r w:rsidR="00206C28" w:rsidRPr="216F0789">
        <w:rPr>
          <w:rFonts w:eastAsiaTheme="minorEastAsia"/>
        </w:rPr>
        <w:t xml:space="preserve">visible </w:t>
      </w:r>
      <w:r w:rsidRPr="216F0789">
        <w:rPr>
          <w:rFonts w:eastAsiaTheme="minorEastAsia"/>
        </w:rPr>
        <w:t>d</w:t>
      </w:r>
      <w:r w:rsidR="005F30C0" w:rsidRPr="216F0789">
        <w:rPr>
          <w:rFonts w:eastAsiaTheme="minorEastAsia"/>
        </w:rPr>
        <w:t>e nos équipes</w:t>
      </w:r>
      <w:r w:rsidRPr="216F0789">
        <w:rPr>
          <w:rFonts w:eastAsiaTheme="minorEastAsia"/>
        </w:rPr>
        <w:t>, d’ambassadeurs de sûreté et de constables spéciaux dans le réseau</w:t>
      </w:r>
      <w:r w:rsidR="3A5CD93E" w:rsidRPr="216F0789">
        <w:rPr>
          <w:rFonts w:eastAsiaTheme="minorEastAsia"/>
        </w:rPr>
        <w:t>;</w:t>
      </w:r>
    </w:p>
    <w:p w14:paraId="2DB13064" w14:textId="2A060D78" w:rsidR="00BC7A0A" w:rsidRDefault="16451E81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Des interventions rapides grâce à des outils de signalement (SMS pour les enjeux non-urgents, inter</w:t>
      </w:r>
      <w:r w:rsidR="00BA5C2A" w:rsidRPr="216F0789">
        <w:rPr>
          <w:rFonts w:eastAsiaTheme="minorEastAsia"/>
        </w:rPr>
        <w:t>phone</w:t>
      </w:r>
      <w:r w:rsidRPr="216F0789">
        <w:rPr>
          <w:rFonts w:eastAsiaTheme="minorEastAsia"/>
        </w:rPr>
        <w:t>, téléphones d'urgence) et à 3</w:t>
      </w:r>
      <w:r w:rsidR="00AB4757" w:rsidRPr="216F0789">
        <w:rPr>
          <w:rFonts w:eastAsiaTheme="minorEastAsia"/>
        </w:rPr>
        <w:t xml:space="preserve"> </w:t>
      </w:r>
      <w:r w:rsidRPr="216F0789">
        <w:rPr>
          <w:rFonts w:eastAsiaTheme="minorEastAsia"/>
        </w:rPr>
        <w:t>300 caméras de surveillance pour assurer une vigie en temps réel</w:t>
      </w:r>
      <w:r w:rsidR="4CBA131E" w:rsidRPr="216F0789">
        <w:rPr>
          <w:rFonts w:eastAsiaTheme="minorEastAsia"/>
        </w:rPr>
        <w:t>;</w:t>
      </w:r>
    </w:p>
    <w:p w14:paraId="51411A76" w14:textId="241DFEDE" w:rsidR="004846A6" w:rsidRDefault="004846A6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formation pour bien interagir et accompagner les clients avec limitations fonctionnelles</w:t>
      </w:r>
      <w:r w:rsidR="0AE65EAC" w:rsidRPr="216F0789">
        <w:rPr>
          <w:rFonts w:eastAsiaTheme="minorEastAsia"/>
        </w:rPr>
        <w:t>;</w:t>
      </w:r>
    </w:p>
    <w:p w14:paraId="2E8FF3F1" w14:textId="66F5E464" w:rsidR="00BC7A0A" w:rsidRDefault="00FC299B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Une </w:t>
      </w:r>
      <w:r w:rsidR="00440858" w:rsidRPr="216F0789">
        <w:rPr>
          <w:rFonts w:eastAsiaTheme="minorEastAsia"/>
        </w:rPr>
        <w:t>f</w:t>
      </w:r>
      <w:r w:rsidR="007835D7" w:rsidRPr="216F0789">
        <w:rPr>
          <w:rFonts w:eastAsiaTheme="minorEastAsia"/>
        </w:rPr>
        <w:t xml:space="preserve">ormation </w:t>
      </w:r>
      <w:r w:rsidR="00781D1F" w:rsidRPr="216F0789">
        <w:rPr>
          <w:rFonts w:eastAsiaTheme="minorEastAsia"/>
        </w:rPr>
        <w:t>sur la</w:t>
      </w:r>
      <w:r w:rsidR="00A73396" w:rsidRPr="216F0789">
        <w:rPr>
          <w:rFonts w:eastAsiaTheme="minorEastAsia"/>
        </w:rPr>
        <w:t xml:space="preserve"> conduite préventive et sécuritaire </w:t>
      </w:r>
      <w:r w:rsidR="00781D1F" w:rsidRPr="216F0789">
        <w:rPr>
          <w:rFonts w:eastAsiaTheme="minorEastAsia"/>
        </w:rPr>
        <w:t>pour l</w:t>
      </w:r>
      <w:r w:rsidR="00A73396" w:rsidRPr="216F0789">
        <w:rPr>
          <w:rFonts w:eastAsiaTheme="minorEastAsia"/>
        </w:rPr>
        <w:t>es</w:t>
      </w:r>
      <w:r w:rsidR="007835D7" w:rsidRPr="216F0789">
        <w:rPr>
          <w:rFonts w:eastAsiaTheme="minorEastAsia"/>
        </w:rPr>
        <w:t xml:space="preserve"> chauffeurs</w:t>
      </w:r>
      <w:r w:rsidR="7065A94A" w:rsidRPr="216F0789">
        <w:rPr>
          <w:rFonts w:eastAsiaTheme="minorEastAsia"/>
        </w:rPr>
        <w:t>;</w:t>
      </w:r>
    </w:p>
    <w:p w14:paraId="1E5172B0" w14:textId="06A5F29D" w:rsidR="00C36E56" w:rsidRPr="007168C4" w:rsidRDefault="00C36E56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descente sécurisée entre deux arrêts à toute la clientèle bus, seule ou accompagnée d’un enfant, toute l’année de 19h30 à 5h30</w:t>
      </w:r>
      <w:r w:rsidR="50CF9C04" w:rsidRPr="216F0789">
        <w:rPr>
          <w:rFonts w:eastAsiaTheme="minorEastAsia"/>
        </w:rPr>
        <w:t>;</w:t>
      </w:r>
    </w:p>
    <w:p w14:paraId="6940763D" w14:textId="25DC08BA" w:rsidR="00F569B5" w:rsidRPr="00F569B5" w:rsidRDefault="00F71971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</w:t>
      </w:r>
      <w:r w:rsidR="0031778A" w:rsidRPr="216F0789">
        <w:rPr>
          <w:rFonts w:eastAsiaTheme="minorEastAsia"/>
        </w:rPr>
        <w:t>n environnement rassurant</w:t>
      </w:r>
      <w:r w:rsidRPr="216F0789">
        <w:rPr>
          <w:rFonts w:eastAsiaTheme="minorEastAsia"/>
        </w:rPr>
        <w:t xml:space="preserve"> avec un éclairage adéquat</w:t>
      </w:r>
      <w:r w:rsidR="3742D3EA" w:rsidRPr="216F0789">
        <w:rPr>
          <w:rFonts w:eastAsiaTheme="minorEastAsia"/>
        </w:rPr>
        <w:t>;</w:t>
      </w:r>
    </w:p>
    <w:p w14:paraId="37BB4CCE" w14:textId="45DDA999" w:rsidR="74719B21" w:rsidRDefault="41948728" w:rsidP="216F0789">
      <w:pPr>
        <w:numPr>
          <w:ilvl w:val="0"/>
          <w:numId w:val="2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approche de référencement des personnes vulnérables afin qu’elles puissent obtenir l’accompagnement et le soutien dont elles ont besoin par les institutions et les organismes communautaires</w:t>
      </w:r>
      <w:r w:rsidR="3830642D" w:rsidRPr="216F0789">
        <w:rPr>
          <w:rFonts w:eastAsiaTheme="minorEastAsia"/>
        </w:rPr>
        <w:t>.</w:t>
      </w:r>
    </w:p>
    <w:p w14:paraId="5E1D9878" w14:textId="4EB4BF31" w:rsidR="007041E0" w:rsidRDefault="00B20D21" w:rsidP="7072ABE8">
      <w:pPr>
        <w:pStyle w:val="Titre3"/>
      </w:pPr>
      <w:r>
        <w:t>Votre contribution au mouvement collectif !</w:t>
      </w:r>
    </w:p>
    <w:p w14:paraId="214A8CDF" w14:textId="6FBDC438" w:rsidR="00B20D21" w:rsidRPr="001A0BDB" w:rsidRDefault="0052742C" w:rsidP="216F0789">
      <w:pPr>
        <w:pStyle w:val="Titre4"/>
        <w:rPr>
          <w:rFonts w:eastAsiaTheme="minorEastAsia"/>
        </w:rPr>
      </w:pPr>
      <w:r>
        <w:t>Travaill</w:t>
      </w:r>
      <w:r w:rsidR="00BC408F">
        <w:t>ons pour</w:t>
      </w:r>
      <w:r w:rsidR="00B20D21">
        <w:t xml:space="preserve"> un environnement sécuritaire  </w:t>
      </w:r>
    </w:p>
    <w:p w14:paraId="440B1397" w14:textId="24645A7B" w:rsidR="00B20D21" w:rsidRPr="007E6DFD" w:rsidRDefault="00B20D21" w:rsidP="216F0789">
      <w:pPr>
        <w:numPr>
          <w:ilvl w:val="0"/>
          <w:numId w:val="5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lastRenderedPageBreak/>
        <w:t>Restez vigilant et gardez vos distances avec la voie électrifiée et la chaussée lors de l’arrivée des trains et bus</w:t>
      </w:r>
      <w:r w:rsidR="4FAB8A82" w:rsidRPr="216F0789">
        <w:rPr>
          <w:rFonts w:eastAsiaTheme="minorEastAsia"/>
        </w:rPr>
        <w:t>;</w:t>
      </w:r>
    </w:p>
    <w:p w14:paraId="1B2A87FB" w14:textId="2AE71DF8" w:rsidR="00567D99" w:rsidRPr="00567D99" w:rsidRDefault="00567D99" w:rsidP="216F0789">
      <w:pPr>
        <w:numPr>
          <w:ilvl w:val="0"/>
          <w:numId w:val="5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Ne bloquez pas le champ de vision du chauffeur de bus en demeurant derrière la ligne jaune au sol</w:t>
      </w:r>
      <w:r w:rsidR="52D6C998" w:rsidRPr="216F0789">
        <w:rPr>
          <w:rFonts w:eastAsiaTheme="minorEastAsia"/>
        </w:rPr>
        <w:t>;</w:t>
      </w:r>
    </w:p>
    <w:p w14:paraId="77FB53C1" w14:textId="27A9717A" w:rsidR="00B20D21" w:rsidRPr="007E6DFD" w:rsidRDefault="00B20D21" w:rsidP="216F0789">
      <w:pPr>
        <w:numPr>
          <w:ilvl w:val="0"/>
          <w:numId w:val="5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Utilisez les outils de signalement en cas de besoin (niches d'assistance, inter</w:t>
      </w:r>
      <w:r w:rsidR="00BA5C2A" w:rsidRPr="216F0789">
        <w:rPr>
          <w:rFonts w:eastAsiaTheme="minorEastAsia"/>
        </w:rPr>
        <w:t>phone</w:t>
      </w:r>
      <w:r w:rsidRPr="216F0789">
        <w:rPr>
          <w:rFonts w:eastAsiaTheme="minorEastAsia"/>
        </w:rPr>
        <w:t>, SMS, téléphone d’urgence)</w:t>
      </w:r>
      <w:r w:rsidR="656F1403" w:rsidRPr="216F0789">
        <w:rPr>
          <w:rFonts w:eastAsiaTheme="minorEastAsia"/>
        </w:rPr>
        <w:t>;</w:t>
      </w:r>
    </w:p>
    <w:p w14:paraId="32E404A6" w14:textId="4A29CD03" w:rsidR="007041E0" w:rsidRPr="001C267F" w:rsidRDefault="00B20D21" w:rsidP="216F0789">
      <w:pPr>
        <w:numPr>
          <w:ilvl w:val="0"/>
          <w:numId w:val="5"/>
        </w:numPr>
        <w:spacing w:before="0" w:after="240" w:line="360" w:lineRule="auto"/>
        <w:rPr>
          <w:rFonts w:eastAsiaTheme="minorEastAsia"/>
        </w:rPr>
      </w:pPr>
      <w:r w:rsidRPr="216F0789">
        <w:rPr>
          <w:rFonts w:eastAsiaTheme="minorEastAsia"/>
        </w:rPr>
        <w:t>Suiv</w:t>
      </w:r>
      <w:r w:rsidR="003F3D4B" w:rsidRPr="216F0789">
        <w:rPr>
          <w:rFonts w:eastAsiaTheme="minorEastAsia"/>
        </w:rPr>
        <w:t>ez</w:t>
      </w:r>
      <w:r w:rsidRPr="216F0789">
        <w:rPr>
          <w:rFonts w:eastAsiaTheme="minorEastAsia"/>
        </w:rPr>
        <w:t xml:space="preserve"> les consignes de sécurité</w:t>
      </w:r>
      <w:r w:rsidR="238A1D68" w:rsidRPr="216F0789">
        <w:rPr>
          <w:rFonts w:eastAsiaTheme="minorEastAsia"/>
        </w:rPr>
        <w:t>.</w:t>
      </w:r>
    </w:p>
    <w:p w14:paraId="79E98A33" w14:textId="1B945F2C" w:rsidR="004C266D" w:rsidRDefault="004C266D" w:rsidP="216F0789">
      <w:pPr>
        <w:pStyle w:val="Titre2"/>
        <w:rPr>
          <w:sz w:val="32"/>
          <w:szCs w:val="32"/>
        </w:rPr>
      </w:pPr>
      <w:r>
        <w:t>No 3 : Un environnement propre et confortable</w:t>
      </w:r>
    </w:p>
    <w:p w14:paraId="3BF51C2D" w14:textId="4546CF33" w:rsidR="005F30C0" w:rsidRPr="002B694C" w:rsidRDefault="005F30C0" w:rsidP="216F0789">
      <w:pPr>
        <w:pStyle w:val="Titre3"/>
        <w:rPr>
          <w:highlight w:val="yellow"/>
        </w:rPr>
      </w:pPr>
      <w:r>
        <w:t>Nos actions</w:t>
      </w:r>
    </w:p>
    <w:p w14:paraId="0A50EEDF" w14:textId="2541E2E7" w:rsidR="004C36B8" w:rsidRPr="006F5B8A" w:rsidRDefault="004C266D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Nous travaillons à vous offrir un environnement agréable pour vos déplacements, en station comme à bord de nos bus et du métro</w:t>
      </w:r>
      <w:r w:rsidR="004C36B8" w:rsidRPr="216F0789">
        <w:rPr>
          <w:rFonts w:eastAsiaTheme="minorEastAsia"/>
        </w:rPr>
        <w:t>, grâce à une équipe dédiée et mobilisée jour et nuit, qui effectue :</w:t>
      </w:r>
    </w:p>
    <w:p w14:paraId="5DE89E3A" w14:textId="6108822C" w:rsidR="004C36B8" w:rsidRPr="006F5B8A" w:rsidRDefault="004C36B8" w:rsidP="216F0789">
      <w:pPr>
        <w:numPr>
          <w:ilvl w:val="0"/>
          <w:numId w:val="9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 nettoyage régulier des planchers</w:t>
      </w:r>
      <w:r w:rsidR="2A496987" w:rsidRPr="216F0789">
        <w:rPr>
          <w:rFonts w:eastAsiaTheme="minorEastAsia"/>
        </w:rPr>
        <w:t>;</w:t>
      </w:r>
    </w:p>
    <w:p w14:paraId="400B0045" w14:textId="26D10675" w:rsidR="004C36B8" w:rsidRPr="006F5B8A" w:rsidRDefault="004C36B8" w:rsidP="216F0789">
      <w:pPr>
        <w:numPr>
          <w:ilvl w:val="0"/>
          <w:numId w:val="9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 nettoyage intérieur et extérieur des véhicules</w:t>
      </w:r>
      <w:r w:rsidR="2CA0D695" w:rsidRPr="216F0789">
        <w:rPr>
          <w:rFonts w:eastAsiaTheme="minorEastAsia"/>
        </w:rPr>
        <w:t>;</w:t>
      </w:r>
    </w:p>
    <w:p w14:paraId="011631CF" w14:textId="6B36662B" w:rsidR="004C36B8" w:rsidRPr="006F5B8A" w:rsidRDefault="004C36B8" w:rsidP="216F0789">
      <w:pPr>
        <w:numPr>
          <w:ilvl w:val="0"/>
          <w:numId w:val="9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vidange régulière des ilots de récupération</w:t>
      </w:r>
      <w:r w:rsidR="44F9D03F" w:rsidRPr="216F0789">
        <w:rPr>
          <w:rFonts w:eastAsiaTheme="minorEastAsia"/>
        </w:rPr>
        <w:t>;</w:t>
      </w:r>
    </w:p>
    <w:p w14:paraId="34EBC282" w14:textId="1BD3E5E0" w:rsidR="000F696F" w:rsidRPr="006F5B8A" w:rsidRDefault="004C36B8" w:rsidP="216F0789">
      <w:pPr>
        <w:numPr>
          <w:ilvl w:val="0"/>
          <w:numId w:val="9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 xml:space="preserve">Un entretien régulier pour </w:t>
      </w:r>
      <w:r w:rsidR="00447539" w:rsidRPr="216F0789">
        <w:rPr>
          <w:rFonts w:eastAsiaTheme="minorEastAsia"/>
        </w:rPr>
        <w:t xml:space="preserve">assurer </w:t>
      </w:r>
      <w:r w:rsidRPr="216F0789">
        <w:rPr>
          <w:rFonts w:eastAsiaTheme="minorEastAsia"/>
        </w:rPr>
        <w:t>l</w:t>
      </w:r>
      <w:r w:rsidR="003B4D50" w:rsidRPr="216F0789">
        <w:rPr>
          <w:rFonts w:eastAsiaTheme="minorEastAsia"/>
        </w:rPr>
        <w:t xml:space="preserve">a </w:t>
      </w:r>
      <w:r w:rsidRPr="216F0789">
        <w:rPr>
          <w:rFonts w:eastAsiaTheme="minorEastAsia"/>
        </w:rPr>
        <w:t xml:space="preserve">propreté </w:t>
      </w:r>
      <w:r w:rsidR="003B4D50" w:rsidRPr="216F0789">
        <w:rPr>
          <w:rFonts w:eastAsiaTheme="minorEastAsia"/>
        </w:rPr>
        <w:t xml:space="preserve">et le bon état </w:t>
      </w:r>
      <w:r w:rsidRPr="216F0789">
        <w:rPr>
          <w:rFonts w:eastAsiaTheme="minorEastAsia"/>
        </w:rPr>
        <w:t>des lieux</w:t>
      </w:r>
      <w:r w:rsidR="62B5A612" w:rsidRPr="216F0789">
        <w:rPr>
          <w:rFonts w:eastAsiaTheme="minorEastAsia"/>
        </w:rPr>
        <w:t>.</w:t>
      </w:r>
    </w:p>
    <w:p w14:paraId="097EF5C6" w14:textId="07FC9308" w:rsidR="00DF6FCB" w:rsidRPr="00DF6FCB" w:rsidRDefault="000F696F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Nous collaborons</w:t>
      </w:r>
      <w:r w:rsidR="00C53D27" w:rsidRPr="216F0789">
        <w:rPr>
          <w:rFonts w:eastAsiaTheme="minorEastAsia"/>
        </w:rPr>
        <w:t xml:space="preserve"> avec les partenaires afin d’offrir des commerces en station </w:t>
      </w:r>
      <w:r w:rsidR="004F26D2" w:rsidRPr="216F0789">
        <w:rPr>
          <w:rFonts w:eastAsiaTheme="minorEastAsia"/>
        </w:rPr>
        <w:t xml:space="preserve">pertinents, </w:t>
      </w:r>
      <w:r w:rsidR="00C53D27" w:rsidRPr="216F0789">
        <w:rPr>
          <w:rFonts w:eastAsiaTheme="minorEastAsia"/>
        </w:rPr>
        <w:t xml:space="preserve">attrayants et </w:t>
      </w:r>
      <w:r w:rsidR="004F26D2" w:rsidRPr="216F0789">
        <w:rPr>
          <w:rFonts w:eastAsiaTheme="minorEastAsia"/>
        </w:rPr>
        <w:t xml:space="preserve">bien </w:t>
      </w:r>
      <w:r w:rsidR="00C53D27" w:rsidRPr="216F0789">
        <w:rPr>
          <w:rFonts w:eastAsiaTheme="minorEastAsia"/>
        </w:rPr>
        <w:t xml:space="preserve">entretenus. </w:t>
      </w:r>
    </w:p>
    <w:p w14:paraId="436C0227" w14:textId="274644C1" w:rsidR="002B694C" w:rsidRPr="002B694C" w:rsidRDefault="00B20D21" w:rsidP="216F0789">
      <w:pPr>
        <w:pStyle w:val="Titre3"/>
      </w:pPr>
      <w:r>
        <w:t>Votre contribution au mouvement collectif !</w:t>
      </w:r>
    </w:p>
    <w:p w14:paraId="406D1C67" w14:textId="4E80EF60" w:rsidR="000B04CA" w:rsidRPr="002B694C" w:rsidRDefault="000B04CA" w:rsidP="216F0789">
      <w:pPr>
        <w:pStyle w:val="Titre4"/>
        <w:rPr>
          <w:rFonts w:eastAsiaTheme="minorEastAsia"/>
        </w:rPr>
      </w:pPr>
      <w:r>
        <w:t xml:space="preserve">Préservez la propreté du réseau </w:t>
      </w:r>
    </w:p>
    <w:p w14:paraId="34E76A9E" w14:textId="0DE5E856" w:rsidR="000B04CA" w:rsidRPr="007E6DFD" w:rsidRDefault="000B04CA" w:rsidP="216F0789">
      <w:pPr>
        <w:pStyle w:val="Paragraphedeliste"/>
        <w:numPr>
          <w:ilvl w:val="0"/>
          <w:numId w:val="7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Gardez les espaces propres en jetant vos déchets dans les poubelles prévu</w:t>
      </w:r>
      <w:r w:rsidR="00BA5C2A" w:rsidRPr="216F0789">
        <w:rPr>
          <w:rFonts w:eastAsiaTheme="minorEastAsia"/>
        </w:rPr>
        <w:t>e</w:t>
      </w:r>
      <w:r w:rsidRPr="216F0789">
        <w:rPr>
          <w:rFonts w:eastAsiaTheme="minorEastAsia"/>
        </w:rPr>
        <w:t>s à cet effet</w:t>
      </w:r>
      <w:r w:rsidR="17C9C42B" w:rsidRPr="216F0789">
        <w:rPr>
          <w:rFonts w:eastAsiaTheme="minorEastAsia"/>
        </w:rPr>
        <w:t>;</w:t>
      </w:r>
    </w:p>
    <w:p w14:paraId="2CF20904" w14:textId="54AE7469" w:rsidR="000B04CA" w:rsidRPr="007E6DFD" w:rsidRDefault="000B04CA" w:rsidP="216F0789">
      <w:pPr>
        <w:pStyle w:val="Paragraphedeliste"/>
        <w:numPr>
          <w:ilvl w:val="0"/>
          <w:numId w:val="7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Évitez de toucher</w:t>
      </w:r>
      <w:r w:rsidR="008F3C1D" w:rsidRPr="216F0789">
        <w:rPr>
          <w:rFonts w:eastAsiaTheme="minorEastAsia"/>
        </w:rPr>
        <w:t xml:space="preserve"> </w:t>
      </w:r>
      <w:r w:rsidR="00317DA7" w:rsidRPr="216F0789">
        <w:rPr>
          <w:rFonts w:eastAsiaTheme="minorEastAsia"/>
        </w:rPr>
        <w:t>ou salir</w:t>
      </w:r>
      <w:r w:rsidR="008F3C1D" w:rsidRPr="216F0789">
        <w:rPr>
          <w:rFonts w:eastAsiaTheme="minorEastAsia"/>
        </w:rPr>
        <w:t xml:space="preserve"> les vitres</w:t>
      </w:r>
      <w:r w:rsidR="5E17E3C7" w:rsidRPr="216F0789">
        <w:rPr>
          <w:rFonts w:eastAsiaTheme="minorEastAsia"/>
        </w:rPr>
        <w:t>;</w:t>
      </w:r>
    </w:p>
    <w:p w14:paraId="38A8BA6F" w14:textId="23742D1B" w:rsidR="00BA0567" w:rsidRPr="00BA0567" w:rsidRDefault="005F30C0" w:rsidP="216F0789">
      <w:pPr>
        <w:numPr>
          <w:ilvl w:val="0"/>
          <w:numId w:val="7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lastRenderedPageBreak/>
        <w:t xml:space="preserve">Ne pas </w:t>
      </w:r>
      <w:r w:rsidR="00BA0567" w:rsidRPr="216F0789">
        <w:rPr>
          <w:rFonts w:eastAsiaTheme="minorEastAsia"/>
        </w:rPr>
        <w:t>déposer vos pieds sur les sièges et les bancs</w:t>
      </w:r>
      <w:r w:rsidR="2384AD0B" w:rsidRPr="216F0789">
        <w:rPr>
          <w:rFonts w:eastAsiaTheme="minorEastAsia"/>
        </w:rPr>
        <w:t>;</w:t>
      </w:r>
    </w:p>
    <w:p w14:paraId="3DE2A1C3" w14:textId="68D01E73" w:rsidR="00D1568E" w:rsidRDefault="000B04CA" w:rsidP="216F0789">
      <w:pPr>
        <w:pStyle w:val="Paragraphedeliste"/>
        <w:numPr>
          <w:ilvl w:val="0"/>
          <w:numId w:val="7"/>
        </w:numPr>
        <w:spacing w:before="0" w:after="240" w:line="360" w:lineRule="auto"/>
        <w:rPr>
          <w:rFonts w:eastAsiaTheme="minorEastAsia"/>
        </w:rPr>
      </w:pPr>
      <w:r w:rsidRPr="216F0789">
        <w:rPr>
          <w:rFonts w:eastAsiaTheme="minorEastAsia"/>
        </w:rPr>
        <w:t>Respectez les espaces communs</w:t>
      </w:r>
      <w:r w:rsidR="00692FB1" w:rsidRPr="216F0789">
        <w:rPr>
          <w:rFonts w:eastAsiaTheme="minorEastAsia"/>
        </w:rPr>
        <w:t xml:space="preserve"> et les équipements du réseau</w:t>
      </w:r>
      <w:r w:rsidR="08DBE41C" w:rsidRPr="216F0789">
        <w:rPr>
          <w:rFonts w:eastAsiaTheme="minorEastAsia"/>
        </w:rPr>
        <w:t>.</w:t>
      </w:r>
    </w:p>
    <w:p w14:paraId="15D68034" w14:textId="4CA6296B" w:rsidR="00515E3C" w:rsidRDefault="00E2474E" w:rsidP="216F0789">
      <w:pPr>
        <w:pStyle w:val="Titre2"/>
        <w:spacing w:before="80"/>
        <w:rPr>
          <w:sz w:val="32"/>
          <w:szCs w:val="32"/>
        </w:rPr>
      </w:pPr>
      <w:r>
        <w:t>No 4 : Un service courtois et humain</w:t>
      </w:r>
    </w:p>
    <w:p w14:paraId="1B7AD47E" w14:textId="52369E58" w:rsidR="005F30C0" w:rsidRPr="009E3265" w:rsidRDefault="005F30C0" w:rsidP="216F0789">
      <w:pPr>
        <w:pStyle w:val="Titre3"/>
      </w:pPr>
      <w:r>
        <w:t>Nos actions</w:t>
      </w:r>
    </w:p>
    <w:p w14:paraId="2A034191" w14:textId="3A8B4FDE" w:rsidR="006B0D93" w:rsidRPr="007E6DFD" w:rsidRDefault="00D52CD7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Nos employés</w:t>
      </w:r>
      <w:r w:rsidR="00F434FD" w:rsidRPr="216F0789">
        <w:rPr>
          <w:rFonts w:eastAsiaTheme="minorEastAsia"/>
        </w:rPr>
        <w:t xml:space="preserve"> jouent un rôle essentiel pour </w:t>
      </w:r>
      <w:r w:rsidR="004C7F22" w:rsidRPr="216F0789">
        <w:rPr>
          <w:rFonts w:eastAsiaTheme="minorEastAsia"/>
        </w:rPr>
        <w:t>vous accompagner</w:t>
      </w:r>
      <w:r w:rsidR="00074A49" w:rsidRPr="216F0789">
        <w:rPr>
          <w:rFonts w:eastAsiaTheme="minorEastAsia"/>
        </w:rPr>
        <w:t xml:space="preserve"> et assure</w:t>
      </w:r>
      <w:r w:rsidR="007A6483" w:rsidRPr="216F0789">
        <w:rPr>
          <w:rFonts w:eastAsiaTheme="minorEastAsia"/>
        </w:rPr>
        <w:t>r</w:t>
      </w:r>
      <w:r w:rsidR="00074A49" w:rsidRPr="216F0789">
        <w:rPr>
          <w:rFonts w:eastAsiaTheme="minorEastAsia"/>
        </w:rPr>
        <w:t xml:space="preserve"> vos déplacements</w:t>
      </w:r>
      <w:r w:rsidR="004C7F22" w:rsidRPr="216F0789">
        <w:rPr>
          <w:rFonts w:eastAsiaTheme="minorEastAsia"/>
        </w:rPr>
        <w:t>.</w:t>
      </w:r>
      <w:r w:rsidRPr="216F0789">
        <w:rPr>
          <w:rFonts w:eastAsiaTheme="minorEastAsia"/>
        </w:rPr>
        <w:t xml:space="preserve"> </w:t>
      </w:r>
      <w:r w:rsidR="00603E89" w:rsidRPr="216F0789">
        <w:rPr>
          <w:rFonts w:eastAsiaTheme="minorEastAsia"/>
        </w:rPr>
        <w:t>Pour ce faire, n</w:t>
      </w:r>
      <w:r w:rsidR="005B2E2E" w:rsidRPr="216F0789">
        <w:rPr>
          <w:rFonts w:eastAsiaTheme="minorEastAsia"/>
        </w:rPr>
        <w:t>ous</w:t>
      </w:r>
      <w:r w:rsidR="00073868" w:rsidRPr="216F0789">
        <w:rPr>
          <w:rFonts w:eastAsiaTheme="minorEastAsia"/>
        </w:rPr>
        <w:t xml:space="preserve"> déployons : </w:t>
      </w:r>
    </w:p>
    <w:p w14:paraId="048FFD55" w14:textId="0516A886" w:rsidR="00073868" w:rsidRPr="00BD20F0" w:rsidRDefault="00073868" w:rsidP="216F0789">
      <w:pPr>
        <w:pStyle w:val="Paragraphedeliste"/>
        <w:numPr>
          <w:ilvl w:val="0"/>
          <w:numId w:val="3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Plus de 5 000 employés de première ligne, dont 20 corps de métiers, formés pour offrir un service courtois et professionnel</w:t>
      </w:r>
      <w:r w:rsidR="20A5518D" w:rsidRPr="216F0789">
        <w:rPr>
          <w:rFonts w:eastAsiaTheme="minorEastAsia"/>
        </w:rPr>
        <w:t>;</w:t>
      </w:r>
    </w:p>
    <w:p w14:paraId="6F6F4E0D" w14:textId="036A4EE9" w:rsidR="00073868" w:rsidRDefault="00073868" w:rsidP="216F0789">
      <w:pPr>
        <w:numPr>
          <w:ilvl w:val="0"/>
          <w:numId w:val="3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Une équipe de service à la clientèle disponible via divers canaux de communication (courriel, téléphone, réseaux sociaux) pour répondre rapidement à vos questions</w:t>
      </w:r>
      <w:r w:rsidR="67072854" w:rsidRPr="216F0789">
        <w:rPr>
          <w:rFonts w:eastAsiaTheme="minorEastAsia"/>
        </w:rPr>
        <w:t>.</w:t>
      </w:r>
    </w:p>
    <w:p w14:paraId="23661E82" w14:textId="168995EE" w:rsidR="00F9311B" w:rsidRPr="00515E3C" w:rsidRDefault="00F95F8F" w:rsidP="216F0789">
      <w:pPr>
        <w:spacing w:line="360" w:lineRule="auto"/>
        <w:rPr>
          <w:rFonts w:eastAsiaTheme="minorEastAsia"/>
        </w:rPr>
      </w:pPr>
      <w:r w:rsidRPr="216F0789">
        <w:rPr>
          <w:rFonts w:eastAsiaTheme="minorEastAsia"/>
        </w:rPr>
        <w:t>Pour mieux vous servir</w:t>
      </w:r>
      <w:r w:rsidR="002024BF" w:rsidRPr="216F0789">
        <w:rPr>
          <w:rFonts w:eastAsiaTheme="minorEastAsia"/>
        </w:rPr>
        <w:t xml:space="preserve"> et rendre votre expérience </w:t>
      </w:r>
      <w:r w:rsidR="00685173" w:rsidRPr="216F0789">
        <w:rPr>
          <w:rFonts w:eastAsiaTheme="minorEastAsia"/>
        </w:rPr>
        <w:t>e</w:t>
      </w:r>
      <w:r w:rsidR="005E0F8D" w:rsidRPr="216F0789">
        <w:rPr>
          <w:rFonts w:eastAsiaTheme="minorEastAsia"/>
        </w:rPr>
        <w:t>ncore plus agréable</w:t>
      </w:r>
      <w:r w:rsidRPr="216F0789">
        <w:rPr>
          <w:rFonts w:eastAsiaTheme="minorEastAsia"/>
        </w:rPr>
        <w:t>, n</w:t>
      </w:r>
      <w:r w:rsidR="00723CC1" w:rsidRPr="216F0789">
        <w:rPr>
          <w:rFonts w:eastAsiaTheme="minorEastAsia"/>
        </w:rPr>
        <w:t>ous</w:t>
      </w:r>
      <w:r w:rsidR="00F9311B" w:rsidRPr="216F0789">
        <w:rPr>
          <w:rFonts w:eastAsiaTheme="minorEastAsia"/>
        </w:rPr>
        <w:t xml:space="preserve"> travaillons à accroitre l’engagement et la fierté de nos employés</w:t>
      </w:r>
      <w:r w:rsidR="00723CC1" w:rsidRPr="216F0789">
        <w:rPr>
          <w:rFonts w:eastAsiaTheme="minorEastAsia"/>
        </w:rPr>
        <w:t xml:space="preserve"> </w:t>
      </w:r>
      <w:r w:rsidR="00314AA9" w:rsidRPr="216F0789">
        <w:rPr>
          <w:rFonts w:eastAsiaTheme="minorEastAsia"/>
        </w:rPr>
        <w:t xml:space="preserve">en </w:t>
      </w:r>
      <w:r w:rsidR="00723CC1" w:rsidRPr="216F0789">
        <w:rPr>
          <w:rFonts w:eastAsiaTheme="minorEastAsia"/>
        </w:rPr>
        <w:t>:</w:t>
      </w:r>
    </w:p>
    <w:p w14:paraId="4B1D95F2" w14:textId="3D0FDFE3" w:rsidR="00194B4D" w:rsidRPr="0045108A" w:rsidRDefault="00C12CEB" w:rsidP="216F0789">
      <w:pPr>
        <w:pStyle w:val="Paragraphedeliste"/>
        <w:numPr>
          <w:ilvl w:val="0"/>
          <w:numId w:val="8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Favoris</w:t>
      </w:r>
      <w:r w:rsidR="00364911" w:rsidRPr="216F0789">
        <w:rPr>
          <w:rFonts w:eastAsiaTheme="minorEastAsia"/>
        </w:rPr>
        <w:t>ant</w:t>
      </w:r>
      <w:r w:rsidRPr="216F0789">
        <w:rPr>
          <w:rFonts w:eastAsiaTheme="minorEastAsia"/>
        </w:rPr>
        <w:t xml:space="preserve"> un milieu de travail sain, respectueux, inclusif et valorisant la diversité, le bien-être</w:t>
      </w:r>
      <w:r w:rsidR="05E104E5" w:rsidRPr="216F0789">
        <w:rPr>
          <w:rFonts w:eastAsiaTheme="minorEastAsia"/>
        </w:rPr>
        <w:t>;</w:t>
      </w:r>
    </w:p>
    <w:p w14:paraId="500577C8" w14:textId="312DB197" w:rsidR="00F9311B" w:rsidRPr="00827EEF" w:rsidRDefault="00F9311B" w:rsidP="216F0789">
      <w:pPr>
        <w:pStyle w:val="Paragraphedeliste"/>
        <w:numPr>
          <w:ilvl w:val="0"/>
          <w:numId w:val="8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Pla</w:t>
      </w:r>
      <w:r w:rsidR="00364911" w:rsidRPr="216F0789">
        <w:rPr>
          <w:rFonts w:eastAsiaTheme="minorEastAsia"/>
        </w:rPr>
        <w:t>çant</w:t>
      </w:r>
      <w:r w:rsidRPr="216F0789">
        <w:rPr>
          <w:rFonts w:eastAsiaTheme="minorEastAsia"/>
        </w:rPr>
        <w:t xml:space="preserve"> l’humain au cœur des formations de nos employés de première ligne</w:t>
      </w:r>
      <w:r w:rsidR="70DBFB9E" w:rsidRPr="216F0789">
        <w:rPr>
          <w:rFonts w:eastAsiaTheme="minorEastAsia"/>
        </w:rPr>
        <w:t>;</w:t>
      </w:r>
    </w:p>
    <w:p w14:paraId="7CD12685" w14:textId="648B99C6" w:rsidR="00F9311B" w:rsidRPr="00827EEF" w:rsidRDefault="00660D03" w:rsidP="216F0789">
      <w:pPr>
        <w:pStyle w:val="Paragraphedeliste"/>
        <w:numPr>
          <w:ilvl w:val="0"/>
          <w:numId w:val="8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Encourage</w:t>
      </w:r>
      <w:r w:rsidR="00364911" w:rsidRPr="216F0789">
        <w:rPr>
          <w:rFonts w:eastAsiaTheme="minorEastAsia"/>
        </w:rPr>
        <w:t>ant</w:t>
      </w:r>
      <w:r w:rsidR="00F9311B" w:rsidRPr="216F0789">
        <w:rPr>
          <w:rFonts w:eastAsiaTheme="minorEastAsia"/>
        </w:rPr>
        <w:t xml:space="preserve"> une représentation accrue de la diversité et offrir un milieu de travail inclusif tout au long du parcours d’emploi</w:t>
      </w:r>
      <w:r w:rsidR="2FE2760C" w:rsidRPr="216F0789">
        <w:rPr>
          <w:rFonts w:eastAsiaTheme="minorEastAsia"/>
        </w:rPr>
        <w:t>;</w:t>
      </w:r>
    </w:p>
    <w:p w14:paraId="20CCCC3E" w14:textId="310A5007" w:rsidR="00D1568E" w:rsidRPr="00D1568E" w:rsidRDefault="00F9311B" w:rsidP="216F0789">
      <w:pPr>
        <w:pStyle w:val="Paragraphedeliste"/>
        <w:numPr>
          <w:ilvl w:val="0"/>
          <w:numId w:val="8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Valoris</w:t>
      </w:r>
      <w:r w:rsidR="00364911" w:rsidRPr="216F0789">
        <w:rPr>
          <w:rFonts w:eastAsiaTheme="minorEastAsia"/>
        </w:rPr>
        <w:t>ant</w:t>
      </w:r>
      <w:r w:rsidRPr="216F0789">
        <w:rPr>
          <w:rFonts w:eastAsiaTheme="minorEastAsia"/>
        </w:rPr>
        <w:t xml:space="preserve"> les compétences en expérience client comme critères d</w:t>
      </w:r>
      <w:r w:rsidR="00754DE1" w:rsidRPr="216F0789">
        <w:rPr>
          <w:rFonts w:eastAsiaTheme="minorEastAsia"/>
        </w:rPr>
        <w:t>’embauche</w:t>
      </w:r>
      <w:r w:rsidRPr="216F0789">
        <w:rPr>
          <w:rFonts w:eastAsiaTheme="minorEastAsia"/>
        </w:rPr>
        <w:t xml:space="preserve"> de nos futurs candidats</w:t>
      </w:r>
      <w:r w:rsidR="65B7E71D" w:rsidRPr="216F0789">
        <w:rPr>
          <w:rFonts w:eastAsiaTheme="minorEastAsia"/>
        </w:rPr>
        <w:t>.</w:t>
      </w:r>
    </w:p>
    <w:p w14:paraId="70877E4F" w14:textId="7E47EE50" w:rsidR="002B694C" w:rsidRPr="002B694C" w:rsidRDefault="000B04CA" w:rsidP="216F0789">
      <w:pPr>
        <w:pStyle w:val="Titre3"/>
      </w:pPr>
      <w:r>
        <w:t>Votre contribution au mouvement collectif !</w:t>
      </w:r>
    </w:p>
    <w:p w14:paraId="617A8DA6" w14:textId="4670CD79" w:rsidR="000B04CA" w:rsidRPr="0039740A" w:rsidRDefault="000B04CA" w:rsidP="216F0789">
      <w:pPr>
        <w:pStyle w:val="Titre4"/>
        <w:rPr>
          <w:rFonts w:eastAsiaTheme="minorEastAsia"/>
        </w:rPr>
      </w:pPr>
      <w:r>
        <w:t>Favorisez un</w:t>
      </w:r>
      <w:r w:rsidR="00701E95">
        <w:t xml:space="preserve"> climat convivial </w:t>
      </w:r>
      <w:r w:rsidR="005B7142">
        <w:t>et positif</w:t>
      </w:r>
      <w:r w:rsidR="00701E95">
        <w:t xml:space="preserve"> </w:t>
      </w:r>
      <w:r>
        <w:t>:</w:t>
      </w:r>
    </w:p>
    <w:p w14:paraId="3598F88A" w14:textId="6F6FBDAD" w:rsidR="008C1CBF" w:rsidRDefault="000B04CA" w:rsidP="216F0789">
      <w:pPr>
        <w:numPr>
          <w:ilvl w:val="0"/>
          <w:numId w:val="6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lastRenderedPageBreak/>
        <w:t xml:space="preserve">Soyez courtois envers </w:t>
      </w:r>
      <w:r w:rsidR="005F30C0" w:rsidRPr="216F0789">
        <w:rPr>
          <w:rFonts w:eastAsiaTheme="minorEastAsia"/>
        </w:rPr>
        <w:t>nos équipes</w:t>
      </w:r>
      <w:r w:rsidRPr="216F0789">
        <w:rPr>
          <w:rFonts w:eastAsiaTheme="minorEastAsia"/>
        </w:rPr>
        <w:t xml:space="preserve"> et la clientèle</w:t>
      </w:r>
      <w:r w:rsidR="46309DB0" w:rsidRPr="216F0789">
        <w:rPr>
          <w:rFonts w:eastAsiaTheme="minorEastAsia"/>
        </w:rPr>
        <w:t>;</w:t>
      </w:r>
    </w:p>
    <w:p w14:paraId="16FF4D6F" w14:textId="24FFFA8D" w:rsidR="008C1CBF" w:rsidRDefault="000B04CA" w:rsidP="216F0789">
      <w:pPr>
        <w:numPr>
          <w:ilvl w:val="0"/>
          <w:numId w:val="6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Adoptez un comportement respectueux : utilisez des écouteurs et parlez à voix basse pour limiter le bruit, déposez votre sac à dos</w:t>
      </w:r>
      <w:r w:rsidR="004E1E06" w:rsidRPr="216F0789">
        <w:rPr>
          <w:rFonts w:eastAsiaTheme="minorEastAsia"/>
        </w:rPr>
        <w:t xml:space="preserve"> et n</w:t>
      </w:r>
      <w:r w:rsidRPr="216F0789">
        <w:rPr>
          <w:rFonts w:eastAsiaTheme="minorEastAsia"/>
        </w:rPr>
        <w:t>e prenez pas plus d'une place assise</w:t>
      </w:r>
      <w:r w:rsidR="31F0C2EE" w:rsidRPr="216F0789">
        <w:rPr>
          <w:rFonts w:eastAsiaTheme="minorEastAsia"/>
        </w:rPr>
        <w:t>;</w:t>
      </w:r>
    </w:p>
    <w:p w14:paraId="09DAE1D6" w14:textId="2A0D92AE" w:rsidR="001D0F7B" w:rsidRPr="00250849" w:rsidRDefault="002F30A7" w:rsidP="216F0789">
      <w:pPr>
        <w:numPr>
          <w:ilvl w:val="0"/>
          <w:numId w:val="6"/>
        </w:numPr>
        <w:spacing w:before="0" w:line="360" w:lineRule="auto"/>
        <w:rPr>
          <w:rFonts w:eastAsiaTheme="minorEastAsia"/>
        </w:rPr>
      </w:pPr>
      <w:r w:rsidRPr="216F0789">
        <w:rPr>
          <w:rFonts w:eastAsiaTheme="minorEastAsia"/>
        </w:rPr>
        <w:t>C</w:t>
      </w:r>
      <w:r w:rsidR="002F3E11" w:rsidRPr="216F0789">
        <w:rPr>
          <w:rFonts w:eastAsiaTheme="minorEastAsia"/>
        </w:rPr>
        <w:t>édez votre siège aux personnes qui en ont besoin</w:t>
      </w:r>
      <w:r w:rsidR="00D22B78" w:rsidRPr="216F0789">
        <w:rPr>
          <w:rFonts w:eastAsiaTheme="minorEastAsia"/>
        </w:rPr>
        <w:t xml:space="preserve"> et</w:t>
      </w:r>
      <w:r w:rsidR="009F600D" w:rsidRPr="216F0789">
        <w:rPr>
          <w:rFonts w:eastAsiaTheme="minorEastAsia"/>
        </w:rPr>
        <w:t xml:space="preserve"> </w:t>
      </w:r>
      <w:r w:rsidRPr="216F0789">
        <w:rPr>
          <w:rFonts w:eastAsiaTheme="minorEastAsia"/>
        </w:rPr>
        <w:t>l</w:t>
      </w:r>
      <w:r w:rsidR="009F600D" w:rsidRPr="216F0789">
        <w:rPr>
          <w:rFonts w:eastAsiaTheme="minorEastAsia"/>
        </w:rPr>
        <w:t xml:space="preserve">ibérez le passage et </w:t>
      </w:r>
      <w:r w:rsidR="008A4497" w:rsidRPr="216F0789">
        <w:rPr>
          <w:rFonts w:eastAsiaTheme="minorEastAsia"/>
        </w:rPr>
        <w:t xml:space="preserve">les </w:t>
      </w:r>
      <w:r w:rsidR="009F600D" w:rsidRPr="216F0789">
        <w:rPr>
          <w:rFonts w:eastAsiaTheme="minorEastAsia"/>
        </w:rPr>
        <w:t xml:space="preserve">zones dédiées à la clientèle </w:t>
      </w:r>
      <w:r w:rsidR="00010C47" w:rsidRPr="216F0789">
        <w:rPr>
          <w:rFonts w:eastAsiaTheme="minorEastAsia"/>
        </w:rPr>
        <w:t xml:space="preserve">qui </w:t>
      </w:r>
      <w:r w:rsidR="009F600D" w:rsidRPr="216F0789">
        <w:rPr>
          <w:rFonts w:eastAsiaTheme="minorEastAsia"/>
        </w:rPr>
        <w:t>se dépla</w:t>
      </w:r>
      <w:r w:rsidR="001C2A05" w:rsidRPr="216F0789">
        <w:rPr>
          <w:rFonts w:eastAsiaTheme="minorEastAsia"/>
        </w:rPr>
        <w:t>c</w:t>
      </w:r>
      <w:r w:rsidR="00010C47" w:rsidRPr="216F0789">
        <w:rPr>
          <w:rFonts w:eastAsiaTheme="minorEastAsia"/>
        </w:rPr>
        <w:t>e</w:t>
      </w:r>
      <w:r w:rsidR="009F600D" w:rsidRPr="216F0789">
        <w:rPr>
          <w:rFonts w:eastAsiaTheme="minorEastAsia"/>
        </w:rPr>
        <w:t xml:space="preserve"> en fauteuil roulant</w:t>
      </w:r>
      <w:r w:rsidR="009D3163">
        <w:rPr>
          <w:rFonts w:eastAsiaTheme="minorEastAsia"/>
        </w:rPr>
        <w:t xml:space="preserve"> ou avec une poussette</w:t>
      </w:r>
      <w:r w:rsidR="5F48DF97" w:rsidRPr="216F0789">
        <w:rPr>
          <w:rFonts w:eastAsiaTheme="minorEastAsia"/>
        </w:rPr>
        <w:t>.</w:t>
      </w:r>
    </w:p>
    <w:sectPr w:rsidR="001D0F7B" w:rsidRPr="002508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6CABD" w14:textId="77777777" w:rsidR="00BA5C2A" w:rsidRDefault="00BA5C2A" w:rsidP="00BA5C2A">
      <w:pPr>
        <w:spacing w:line="240" w:lineRule="auto"/>
      </w:pPr>
      <w:r>
        <w:separator/>
      </w:r>
    </w:p>
  </w:endnote>
  <w:endnote w:type="continuationSeparator" w:id="0">
    <w:p w14:paraId="47B34C15" w14:textId="77777777" w:rsidR="00BA5C2A" w:rsidRDefault="00BA5C2A" w:rsidP="00BA5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294B" w14:textId="77777777" w:rsidR="00BA5C2A" w:rsidRDefault="00BA5C2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B817" w14:textId="77777777" w:rsidR="00BA5C2A" w:rsidRDefault="00BA5C2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CA9F6" w14:textId="77777777" w:rsidR="00BA5C2A" w:rsidRDefault="00BA5C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82AF1" w14:textId="77777777" w:rsidR="00BA5C2A" w:rsidRDefault="00BA5C2A" w:rsidP="00BA5C2A">
      <w:pPr>
        <w:spacing w:line="240" w:lineRule="auto"/>
      </w:pPr>
      <w:r>
        <w:separator/>
      </w:r>
    </w:p>
  </w:footnote>
  <w:footnote w:type="continuationSeparator" w:id="0">
    <w:p w14:paraId="5670C7E6" w14:textId="77777777" w:rsidR="00BA5C2A" w:rsidRDefault="00BA5C2A" w:rsidP="00BA5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CE81" w14:textId="77777777" w:rsidR="00BA5C2A" w:rsidRDefault="00BA5C2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D85A" w14:textId="77777777" w:rsidR="00BA5C2A" w:rsidRDefault="00BA5C2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3DF3D" w14:textId="77777777" w:rsidR="00BA5C2A" w:rsidRDefault="00BA5C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731"/>
    <w:multiLevelType w:val="multilevel"/>
    <w:tmpl w:val="5DE8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616D6"/>
    <w:multiLevelType w:val="hybridMultilevel"/>
    <w:tmpl w:val="99385EA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8553B"/>
    <w:multiLevelType w:val="multilevel"/>
    <w:tmpl w:val="1AB0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C7D3B"/>
    <w:multiLevelType w:val="hybridMultilevel"/>
    <w:tmpl w:val="449C65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12597"/>
    <w:multiLevelType w:val="multilevel"/>
    <w:tmpl w:val="740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36067"/>
    <w:multiLevelType w:val="multilevel"/>
    <w:tmpl w:val="40E0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70921"/>
    <w:multiLevelType w:val="hybridMultilevel"/>
    <w:tmpl w:val="DE20F9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24E79"/>
    <w:multiLevelType w:val="multilevel"/>
    <w:tmpl w:val="1AB0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77998"/>
    <w:multiLevelType w:val="multilevel"/>
    <w:tmpl w:val="1AB0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F75C16"/>
    <w:multiLevelType w:val="multilevel"/>
    <w:tmpl w:val="1AB0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8752AC"/>
    <w:multiLevelType w:val="hybridMultilevel"/>
    <w:tmpl w:val="E5FED73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0876350">
    <w:abstractNumId w:val="2"/>
  </w:num>
  <w:num w:numId="2" w16cid:durableId="1292787901">
    <w:abstractNumId w:val="5"/>
  </w:num>
  <w:num w:numId="3" w16cid:durableId="1246525383">
    <w:abstractNumId w:val="0"/>
  </w:num>
  <w:num w:numId="4" w16cid:durableId="545290136">
    <w:abstractNumId w:val="4"/>
  </w:num>
  <w:num w:numId="5" w16cid:durableId="2034067044">
    <w:abstractNumId w:val="9"/>
  </w:num>
  <w:num w:numId="6" w16cid:durableId="765811614">
    <w:abstractNumId w:val="7"/>
  </w:num>
  <w:num w:numId="7" w16cid:durableId="1142037947">
    <w:abstractNumId w:val="8"/>
  </w:num>
  <w:num w:numId="8" w16cid:durableId="185486078">
    <w:abstractNumId w:val="6"/>
  </w:num>
  <w:num w:numId="9" w16cid:durableId="1715084515">
    <w:abstractNumId w:val="10"/>
  </w:num>
  <w:num w:numId="10" w16cid:durableId="895044210">
    <w:abstractNumId w:val="1"/>
  </w:num>
  <w:num w:numId="11" w16cid:durableId="310260052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4E"/>
    <w:rsid w:val="000002CF"/>
    <w:rsid w:val="00007E68"/>
    <w:rsid w:val="00010C47"/>
    <w:rsid w:val="00010D3B"/>
    <w:rsid w:val="00012035"/>
    <w:rsid w:val="0001306D"/>
    <w:rsid w:val="00014351"/>
    <w:rsid w:val="00015D49"/>
    <w:rsid w:val="00020772"/>
    <w:rsid w:val="000228E6"/>
    <w:rsid w:val="000244B5"/>
    <w:rsid w:val="00026CD0"/>
    <w:rsid w:val="000273AA"/>
    <w:rsid w:val="00030E80"/>
    <w:rsid w:val="00030FEA"/>
    <w:rsid w:val="00032D55"/>
    <w:rsid w:val="00032D71"/>
    <w:rsid w:val="0003314C"/>
    <w:rsid w:val="0003539E"/>
    <w:rsid w:val="00035618"/>
    <w:rsid w:val="00042EA4"/>
    <w:rsid w:val="00043A99"/>
    <w:rsid w:val="00046C10"/>
    <w:rsid w:val="00056BA6"/>
    <w:rsid w:val="000574D1"/>
    <w:rsid w:val="0006511D"/>
    <w:rsid w:val="00065793"/>
    <w:rsid w:val="00067DC3"/>
    <w:rsid w:val="0007312C"/>
    <w:rsid w:val="00073868"/>
    <w:rsid w:val="00074A49"/>
    <w:rsid w:val="0007524A"/>
    <w:rsid w:val="000762EB"/>
    <w:rsid w:val="00081DB3"/>
    <w:rsid w:val="000863D4"/>
    <w:rsid w:val="00086A2D"/>
    <w:rsid w:val="0009695C"/>
    <w:rsid w:val="000A07B4"/>
    <w:rsid w:val="000A3318"/>
    <w:rsid w:val="000A5188"/>
    <w:rsid w:val="000B04CA"/>
    <w:rsid w:val="000B06B4"/>
    <w:rsid w:val="000B26A1"/>
    <w:rsid w:val="000B2A9B"/>
    <w:rsid w:val="000B2C7A"/>
    <w:rsid w:val="000B4B67"/>
    <w:rsid w:val="000C3387"/>
    <w:rsid w:val="000C3DE3"/>
    <w:rsid w:val="000C4818"/>
    <w:rsid w:val="000C5575"/>
    <w:rsid w:val="000C60C0"/>
    <w:rsid w:val="000D2FD1"/>
    <w:rsid w:val="000D7BEA"/>
    <w:rsid w:val="000E397D"/>
    <w:rsid w:val="000E39AB"/>
    <w:rsid w:val="000E776B"/>
    <w:rsid w:val="000F16FA"/>
    <w:rsid w:val="000F3CDE"/>
    <w:rsid w:val="000F6208"/>
    <w:rsid w:val="000F696F"/>
    <w:rsid w:val="000F7884"/>
    <w:rsid w:val="00100511"/>
    <w:rsid w:val="001062E6"/>
    <w:rsid w:val="001101EB"/>
    <w:rsid w:val="00110E2C"/>
    <w:rsid w:val="00110F13"/>
    <w:rsid w:val="001156A3"/>
    <w:rsid w:val="00125B65"/>
    <w:rsid w:val="00126397"/>
    <w:rsid w:val="00126B4A"/>
    <w:rsid w:val="00135E4F"/>
    <w:rsid w:val="00136C5B"/>
    <w:rsid w:val="00137815"/>
    <w:rsid w:val="001439CC"/>
    <w:rsid w:val="00144052"/>
    <w:rsid w:val="0014432E"/>
    <w:rsid w:val="00144F4D"/>
    <w:rsid w:val="001457C9"/>
    <w:rsid w:val="00145D55"/>
    <w:rsid w:val="00146715"/>
    <w:rsid w:val="00146897"/>
    <w:rsid w:val="00146927"/>
    <w:rsid w:val="00152632"/>
    <w:rsid w:val="0015407C"/>
    <w:rsid w:val="00161421"/>
    <w:rsid w:val="00161A50"/>
    <w:rsid w:val="00162206"/>
    <w:rsid w:val="0016476D"/>
    <w:rsid w:val="00170788"/>
    <w:rsid w:val="0017118C"/>
    <w:rsid w:val="00173A96"/>
    <w:rsid w:val="00175896"/>
    <w:rsid w:val="00183837"/>
    <w:rsid w:val="0018775D"/>
    <w:rsid w:val="00190C48"/>
    <w:rsid w:val="00194B4D"/>
    <w:rsid w:val="0019746A"/>
    <w:rsid w:val="001A01BA"/>
    <w:rsid w:val="001A0249"/>
    <w:rsid w:val="001A0BDB"/>
    <w:rsid w:val="001A20D9"/>
    <w:rsid w:val="001A29D8"/>
    <w:rsid w:val="001A511B"/>
    <w:rsid w:val="001B1C33"/>
    <w:rsid w:val="001B2BE8"/>
    <w:rsid w:val="001B2F30"/>
    <w:rsid w:val="001B609A"/>
    <w:rsid w:val="001B6BF0"/>
    <w:rsid w:val="001C0987"/>
    <w:rsid w:val="001C224D"/>
    <w:rsid w:val="001C267F"/>
    <w:rsid w:val="001C2A05"/>
    <w:rsid w:val="001C2BC9"/>
    <w:rsid w:val="001C536F"/>
    <w:rsid w:val="001D0F7B"/>
    <w:rsid w:val="001D289E"/>
    <w:rsid w:val="001D3B02"/>
    <w:rsid w:val="001D3E1C"/>
    <w:rsid w:val="001D4EE8"/>
    <w:rsid w:val="001E00D4"/>
    <w:rsid w:val="001E3D15"/>
    <w:rsid w:val="001F038B"/>
    <w:rsid w:val="001F0CF1"/>
    <w:rsid w:val="001F1444"/>
    <w:rsid w:val="001F4541"/>
    <w:rsid w:val="001F4F98"/>
    <w:rsid w:val="001F5322"/>
    <w:rsid w:val="001F69E7"/>
    <w:rsid w:val="00200075"/>
    <w:rsid w:val="0020219D"/>
    <w:rsid w:val="002024BF"/>
    <w:rsid w:val="00202C22"/>
    <w:rsid w:val="00206C28"/>
    <w:rsid w:val="00207EEA"/>
    <w:rsid w:val="002100FE"/>
    <w:rsid w:val="0021309A"/>
    <w:rsid w:val="00215214"/>
    <w:rsid w:val="00222AA7"/>
    <w:rsid w:val="0022500F"/>
    <w:rsid w:val="0022511D"/>
    <w:rsid w:val="002253FB"/>
    <w:rsid w:val="00225803"/>
    <w:rsid w:val="00227774"/>
    <w:rsid w:val="002309D6"/>
    <w:rsid w:val="00232724"/>
    <w:rsid w:val="00243A85"/>
    <w:rsid w:val="00245D5C"/>
    <w:rsid w:val="00246398"/>
    <w:rsid w:val="0024735F"/>
    <w:rsid w:val="00250303"/>
    <w:rsid w:val="00250849"/>
    <w:rsid w:val="00253EF9"/>
    <w:rsid w:val="0025568F"/>
    <w:rsid w:val="00262BCA"/>
    <w:rsid w:val="0026730A"/>
    <w:rsid w:val="00272FB5"/>
    <w:rsid w:val="002748CA"/>
    <w:rsid w:val="00285382"/>
    <w:rsid w:val="00286AB7"/>
    <w:rsid w:val="00290E3E"/>
    <w:rsid w:val="0029161C"/>
    <w:rsid w:val="00292EB8"/>
    <w:rsid w:val="002945B8"/>
    <w:rsid w:val="00294C80"/>
    <w:rsid w:val="00295AD6"/>
    <w:rsid w:val="00296A2A"/>
    <w:rsid w:val="002B1244"/>
    <w:rsid w:val="002B1901"/>
    <w:rsid w:val="002B2D30"/>
    <w:rsid w:val="002B50F7"/>
    <w:rsid w:val="002B694C"/>
    <w:rsid w:val="002B7269"/>
    <w:rsid w:val="002C01D4"/>
    <w:rsid w:val="002C1C61"/>
    <w:rsid w:val="002C5D07"/>
    <w:rsid w:val="002C5D89"/>
    <w:rsid w:val="002C7394"/>
    <w:rsid w:val="002D2AF9"/>
    <w:rsid w:val="002D55D6"/>
    <w:rsid w:val="002D758A"/>
    <w:rsid w:val="002E0EB7"/>
    <w:rsid w:val="002E482E"/>
    <w:rsid w:val="002E5277"/>
    <w:rsid w:val="002E5E63"/>
    <w:rsid w:val="002E609B"/>
    <w:rsid w:val="002E734B"/>
    <w:rsid w:val="002E77D4"/>
    <w:rsid w:val="002F0147"/>
    <w:rsid w:val="002F1974"/>
    <w:rsid w:val="002F1A25"/>
    <w:rsid w:val="002F2A65"/>
    <w:rsid w:val="002F30A7"/>
    <w:rsid w:val="002F3132"/>
    <w:rsid w:val="002F3E11"/>
    <w:rsid w:val="00300762"/>
    <w:rsid w:val="00301703"/>
    <w:rsid w:val="00303A99"/>
    <w:rsid w:val="003070C9"/>
    <w:rsid w:val="00310997"/>
    <w:rsid w:val="00314AA9"/>
    <w:rsid w:val="0031778A"/>
    <w:rsid w:val="00317DA7"/>
    <w:rsid w:val="00320E9D"/>
    <w:rsid w:val="00323282"/>
    <w:rsid w:val="0032463F"/>
    <w:rsid w:val="0032773B"/>
    <w:rsid w:val="0033127E"/>
    <w:rsid w:val="00333192"/>
    <w:rsid w:val="003365B7"/>
    <w:rsid w:val="003375A8"/>
    <w:rsid w:val="00343593"/>
    <w:rsid w:val="0034710A"/>
    <w:rsid w:val="00354561"/>
    <w:rsid w:val="0035536D"/>
    <w:rsid w:val="003617AC"/>
    <w:rsid w:val="003646C9"/>
    <w:rsid w:val="00364911"/>
    <w:rsid w:val="00366659"/>
    <w:rsid w:val="0037020A"/>
    <w:rsid w:val="003708AF"/>
    <w:rsid w:val="00372679"/>
    <w:rsid w:val="003739BC"/>
    <w:rsid w:val="00374773"/>
    <w:rsid w:val="003748F2"/>
    <w:rsid w:val="00377842"/>
    <w:rsid w:val="00384C62"/>
    <w:rsid w:val="00387CED"/>
    <w:rsid w:val="003946BB"/>
    <w:rsid w:val="00394819"/>
    <w:rsid w:val="0039740A"/>
    <w:rsid w:val="00397B54"/>
    <w:rsid w:val="00397BFF"/>
    <w:rsid w:val="003A006A"/>
    <w:rsid w:val="003A2697"/>
    <w:rsid w:val="003A3332"/>
    <w:rsid w:val="003A3655"/>
    <w:rsid w:val="003A3DE5"/>
    <w:rsid w:val="003A6A18"/>
    <w:rsid w:val="003B0F8C"/>
    <w:rsid w:val="003B1A7D"/>
    <w:rsid w:val="003B2754"/>
    <w:rsid w:val="003B4D50"/>
    <w:rsid w:val="003B7BB0"/>
    <w:rsid w:val="003C1A04"/>
    <w:rsid w:val="003C2897"/>
    <w:rsid w:val="003D1F7F"/>
    <w:rsid w:val="003D2E4A"/>
    <w:rsid w:val="003D6999"/>
    <w:rsid w:val="003E1D53"/>
    <w:rsid w:val="003E249E"/>
    <w:rsid w:val="003E6D3B"/>
    <w:rsid w:val="003F1F10"/>
    <w:rsid w:val="003F3D4B"/>
    <w:rsid w:val="003F579D"/>
    <w:rsid w:val="003F7D57"/>
    <w:rsid w:val="003F7DE4"/>
    <w:rsid w:val="00402039"/>
    <w:rsid w:val="0040212E"/>
    <w:rsid w:val="004034BC"/>
    <w:rsid w:val="00405B39"/>
    <w:rsid w:val="00405C6A"/>
    <w:rsid w:val="00406155"/>
    <w:rsid w:val="0041499E"/>
    <w:rsid w:val="0041568C"/>
    <w:rsid w:val="0042065C"/>
    <w:rsid w:val="00421706"/>
    <w:rsid w:val="00421FC4"/>
    <w:rsid w:val="00422DE2"/>
    <w:rsid w:val="00423443"/>
    <w:rsid w:val="004242FE"/>
    <w:rsid w:val="00427919"/>
    <w:rsid w:val="00434784"/>
    <w:rsid w:val="0043798E"/>
    <w:rsid w:val="00440858"/>
    <w:rsid w:val="00440F79"/>
    <w:rsid w:val="00443778"/>
    <w:rsid w:val="0044576C"/>
    <w:rsid w:val="00447539"/>
    <w:rsid w:val="00447D15"/>
    <w:rsid w:val="00450A91"/>
    <w:rsid w:val="0045108A"/>
    <w:rsid w:val="0045357C"/>
    <w:rsid w:val="00453D6C"/>
    <w:rsid w:val="00460EF6"/>
    <w:rsid w:val="00462C94"/>
    <w:rsid w:val="00466BC0"/>
    <w:rsid w:val="004673DC"/>
    <w:rsid w:val="0047042E"/>
    <w:rsid w:val="00475DF2"/>
    <w:rsid w:val="00476585"/>
    <w:rsid w:val="004812E5"/>
    <w:rsid w:val="004846A6"/>
    <w:rsid w:val="00487F1D"/>
    <w:rsid w:val="00490BAA"/>
    <w:rsid w:val="00492700"/>
    <w:rsid w:val="00493AB0"/>
    <w:rsid w:val="00495446"/>
    <w:rsid w:val="004A47AF"/>
    <w:rsid w:val="004A4B7E"/>
    <w:rsid w:val="004A58D0"/>
    <w:rsid w:val="004B679A"/>
    <w:rsid w:val="004C266D"/>
    <w:rsid w:val="004C36B8"/>
    <w:rsid w:val="004C5398"/>
    <w:rsid w:val="004C6361"/>
    <w:rsid w:val="004C7F22"/>
    <w:rsid w:val="004D2A7A"/>
    <w:rsid w:val="004D38B0"/>
    <w:rsid w:val="004D53C4"/>
    <w:rsid w:val="004D73BA"/>
    <w:rsid w:val="004E1E06"/>
    <w:rsid w:val="004E37E4"/>
    <w:rsid w:val="004E5C29"/>
    <w:rsid w:val="004E688F"/>
    <w:rsid w:val="004F0625"/>
    <w:rsid w:val="004F0EA3"/>
    <w:rsid w:val="004F26D2"/>
    <w:rsid w:val="004F4196"/>
    <w:rsid w:val="004F79F3"/>
    <w:rsid w:val="00500E19"/>
    <w:rsid w:val="00502B6B"/>
    <w:rsid w:val="0050514E"/>
    <w:rsid w:val="00505745"/>
    <w:rsid w:val="0051017E"/>
    <w:rsid w:val="00511133"/>
    <w:rsid w:val="0051199C"/>
    <w:rsid w:val="00511A08"/>
    <w:rsid w:val="00515BEF"/>
    <w:rsid w:val="00515E3C"/>
    <w:rsid w:val="005163B5"/>
    <w:rsid w:val="00522236"/>
    <w:rsid w:val="00523380"/>
    <w:rsid w:val="00525841"/>
    <w:rsid w:val="00525C9C"/>
    <w:rsid w:val="0052742C"/>
    <w:rsid w:val="00527510"/>
    <w:rsid w:val="0053148C"/>
    <w:rsid w:val="0053259F"/>
    <w:rsid w:val="0053437A"/>
    <w:rsid w:val="0053593F"/>
    <w:rsid w:val="005371D6"/>
    <w:rsid w:val="00542586"/>
    <w:rsid w:val="005450E3"/>
    <w:rsid w:val="00545225"/>
    <w:rsid w:val="00545546"/>
    <w:rsid w:val="005468E9"/>
    <w:rsid w:val="005516A5"/>
    <w:rsid w:val="005559ED"/>
    <w:rsid w:val="00555E70"/>
    <w:rsid w:val="00557DF0"/>
    <w:rsid w:val="00560968"/>
    <w:rsid w:val="00565622"/>
    <w:rsid w:val="00567D99"/>
    <w:rsid w:val="00574303"/>
    <w:rsid w:val="00576D34"/>
    <w:rsid w:val="00577019"/>
    <w:rsid w:val="005777B3"/>
    <w:rsid w:val="00580283"/>
    <w:rsid w:val="00586ADD"/>
    <w:rsid w:val="00593E13"/>
    <w:rsid w:val="00597D38"/>
    <w:rsid w:val="005A08B3"/>
    <w:rsid w:val="005A29D0"/>
    <w:rsid w:val="005A5985"/>
    <w:rsid w:val="005A7EF6"/>
    <w:rsid w:val="005B0ACA"/>
    <w:rsid w:val="005B2E2E"/>
    <w:rsid w:val="005B579B"/>
    <w:rsid w:val="005B7142"/>
    <w:rsid w:val="005B747F"/>
    <w:rsid w:val="005C1B55"/>
    <w:rsid w:val="005C32A5"/>
    <w:rsid w:val="005C45E6"/>
    <w:rsid w:val="005D25DA"/>
    <w:rsid w:val="005D355B"/>
    <w:rsid w:val="005D4075"/>
    <w:rsid w:val="005D6453"/>
    <w:rsid w:val="005D7A2A"/>
    <w:rsid w:val="005E0F8D"/>
    <w:rsid w:val="005E4C85"/>
    <w:rsid w:val="005F30C0"/>
    <w:rsid w:val="005F39B0"/>
    <w:rsid w:val="005F5C81"/>
    <w:rsid w:val="005F62C1"/>
    <w:rsid w:val="005F67AE"/>
    <w:rsid w:val="00601794"/>
    <w:rsid w:val="00603E89"/>
    <w:rsid w:val="00604A47"/>
    <w:rsid w:val="00605503"/>
    <w:rsid w:val="006126A9"/>
    <w:rsid w:val="00612B42"/>
    <w:rsid w:val="0061438D"/>
    <w:rsid w:val="00614A2B"/>
    <w:rsid w:val="00616857"/>
    <w:rsid w:val="00617151"/>
    <w:rsid w:val="00617AD6"/>
    <w:rsid w:val="00635FFB"/>
    <w:rsid w:val="00637058"/>
    <w:rsid w:val="006374BA"/>
    <w:rsid w:val="0064120D"/>
    <w:rsid w:val="006426CE"/>
    <w:rsid w:val="00642753"/>
    <w:rsid w:val="00644E9F"/>
    <w:rsid w:val="00645617"/>
    <w:rsid w:val="006463F7"/>
    <w:rsid w:val="00654EBD"/>
    <w:rsid w:val="00655DF4"/>
    <w:rsid w:val="00660D03"/>
    <w:rsid w:val="00660F8C"/>
    <w:rsid w:val="00665F1A"/>
    <w:rsid w:val="006671B7"/>
    <w:rsid w:val="00670EB1"/>
    <w:rsid w:val="006721A5"/>
    <w:rsid w:val="006723A3"/>
    <w:rsid w:val="006740AD"/>
    <w:rsid w:val="006761C5"/>
    <w:rsid w:val="00676E25"/>
    <w:rsid w:val="00682802"/>
    <w:rsid w:val="00685173"/>
    <w:rsid w:val="00690993"/>
    <w:rsid w:val="00690D65"/>
    <w:rsid w:val="00692FB1"/>
    <w:rsid w:val="00695C3B"/>
    <w:rsid w:val="006A0D48"/>
    <w:rsid w:val="006A1565"/>
    <w:rsid w:val="006A3D31"/>
    <w:rsid w:val="006A63C9"/>
    <w:rsid w:val="006A65F9"/>
    <w:rsid w:val="006B011B"/>
    <w:rsid w:val="006B0D93"/>
    <w:rsid w:val="006B370C"/>
    <w:rsid w:val="006B37BF"/>
    <w:rsid w:val="006B44FF"/>
    <w:rsid w:val="006C5393"/>
    <w:rsid w:val="006C54BF"/>
    <w:rsid w:val="006D4C28"/>
    <w:rsid w:val="006D684A"/>
    <w:rsid w:val="006E2075"/>
    <w:rsid w:val="006E492E"/>
    <w:rsid w:val="006E5CCE"/>
    <w:rsid w:val="006F08A9"/>
    <w:rsid w:val="006F10A4"/>
    <w:rsid w:val="006F4750"/>
    <w:rsid w:val="006F5B8A"/>
    <w:rsid w:val="006F75A4"/>
    <w:rsid w:val="007018B0"/>
    <w:rsid w:val="00701E95"/>
    <w:rsid w:val="00702759"/>
    <w:rsid w:val="007041E0"/>
    <w:rsid w:val="00704649"/>
    <w:rsid w:val="0070556B"/>
    <w:rsid w:val="00705701"/>
    <w:rsid w:val="00705EF4"/>
    <w:rsid w:val="00706012"/>
    <w:rsid w:val="007103BE"/>
    <w:rsid w:val="00710AF6"/>
    <w:rsid w:val="007155F6"/>
    <w:rsid w:val="007168C4"/>
    <w:rsid w:val="00720E8E"/>
    <w:rsid w:val="00722C8A"/>
    <w:rsid w:val="00723CC1"/>
    <w:rsid w:val="0072436D"/>
    <w:rsid w:val="00725380"/>
    <w:rsid w:val="0072588A"/>
    <w:rsid w:val="00726607"/>
    <w:rsid w:val="00730A0C"/>
    <w:rsid w:val="00732480"/>
    <w:rsid w:val="00736210"/>
    <w:rsid w:val="00744909"/>
    <w:rsid w:val="00751F9B"/>
    <w:rsid w:val="00754DE1"/>
    <w:rsid w:val="00755696"/>
    <w:rsid w:val="00756704"/>
    <w:rsid w:val="00763873"/>
    <w:rsid w:val="00766901"/>
    <w:rsid w:val="00767795"/>
    <w:rsid w:val="00771350"/>
    <w:rsid w:val="007729F5"/>
    <w:rsid w:val="00772A7A"/>
    <w:rsid w:val="00774AEC"/>
    <w:rsid w:val="0077739C"/>
    <w:rsid w:val="00780170"/>
    <w:rsid w:val="00781D1F"/>
    <w:rsid w:val="007835D7"/>
    <w:rsid w:val="00787C98"/>
    <w:rsid w:val="00790627"/>
    <w:rsid w:val="007911F8"/>
    <w:rsid w:val="00793151"/>
    <w:rsid w:val="00794CF8"/>
    <w:rsid w:val="00796895"/>
    <w:rsid w:val="007973DA"/>
    <w:rsid w:val="00797B69"/>
    <w:rsid w:val="007A2E52"/>
    <w:rsid w:val="007A4F44"/>
    <w:rsid w:val="007A5022"/>
    <w:rsid w:val="007A6483"/>
    <w:rsid w:val="007A68AF"/>
    <w:rsid w:val="007B4F0B"/>
    <w:rsid w:val="007C05A4"/>
    <w:rsid w:val="007C0AF1"/>
    <w:rsid w:val="007C5AE1"/>
    <w:rsid w:val="007C65B5"/>
    <w:rsid w:val="007C7E8A"/>
    <w:rsid w:val="007D3361"/>
    <w:rsid w:val="007D4B4C"/>
    <w:rsid w:val="007D6AB7"/>
    <w:rsid w:val="007E228D"/>
    <w:rsid w:val="007E3202"/>
    <w:rsid w:val="007E551C"/>
    <w:rsid w:val="007E6DFD"/>
    <w:rsid w:val="007F3A64"/>
    <w:rsid w:val="007F4374"/>
    <w:rsid w:val="007F460A"/>
    <w:rsid w:val="007F5EB6"/>
    <w:rsid w:val="00801A5A"/>
    <w:rsid w:val="00801B02"/>
    <w:rsid w:val="00802376"/>
    <w:rsid w:val="008032B0"/>
    <w:rsid w:val="00803DEC"/>
    <w:rsid w:val="00804634"/>
    <w:rsid w:val="00806785"/>
    <w:rsid w:val="00810624"/>
    <w:rsid w:val="008131A0"/>
    <w:rsid w:val="00816410"/>
    <w:rsid w:val="008210AB"/>
    <w:rsid w:val="008219B9"/>
    <w:rsid w:val="00822C8E"/>
    <w:rsid w:val="0082630C"/>
    <w:rsid w:val="0082648E"/>
    <w:rsid w:val="00827EEF"/>
    <w:rsid w:val="0083228C"/>
    <w:rsid w:val="00835C79"/>
    <w:rsid w:val="00837DE2"/>
    <w:rsid w:val="00837ED6"/>
    <w:rsid w:val="0084375B"/>
    <w:rsid w:val="00845500"/>
    <w:rsid w:val="00850D0C"/>
    <w:rsid w:val="00851390"/>
    <w:rsid w:val="00851C7D"/>
    <w:rsid w:val="00855EBC"/>
    <w:rsid w:val="0085733C"/>
    <w:rsid w:val="0086353F"/>
    <w:rsid w:val="008656E6"/>
    <w:rsid w:val="00865DF9"/>
    <w:rsid w:val="0086682A"/>
    <w:rsid w:val="00867379"/>
    <w:rsid w:val="00867756"/>
    <w:rsid w:val="00871A01"/>
    <w:rsid w:val="00873D28"/>
    <w:rsid w:val="008778FC"/>
    <w:rsid w:val="00877FA0"/>
    <w:rsid w:val="00882872"/>
    <w:rsid w:val="00882A48"/>
    <w:rsid w:val="00883F5B"/>
    <w:rsid w:val="00894045"/>
    <w:rsid w:val="00895D04"/>
    <w:rsid w:val="00897267"/>
    <w:rsid w:val="00897990"/>
    <w:rsid w:val="00897F0F"/>
    <w:rsid w:val="008A3477"/>
    <w:rsid w:val="008A4497"/>
    <w:rsid w:val="008A5DAE"/>
    <w:rsid w:val="008B37E9"/>
    <w:rsid w:val="008B3A74"/>
    <w:rsid w:val="008B57F6"/>
    <w:rsid w:val="008B6470"/>
    <w:rsid w:val="008B6659"/>
    <w:rsid w:val="008C14C3"/>
    <w:rsid w:val="008C1CBF"/>
    <w:rsid w:val="008C49D6"/>
    <w:rsid w:val="008D1B8E"/>
    <w:rsid w:val="008D2068"/>
    <w:rsid w:val="008D4AE8"/>
    <w:rsid w:val="008D4E38"/>
    <w:rsid w:val="008D5650"/>
    <w:rsid w:val="008D7CA2"/>
    <w:rsid w:val="008E1276"/>
    <w:rsid w:val="008E26C9"/>
    <w:rsid w:val="008E2DE1"/>
    <w:rsid w:val="008E5398"/>
    <w:rsid w:val="008E7637"/>
    <w:rsid w:val="008F08DC"/>
    <w:rsid w:val="008F0B2D"/>
    <w:rsid w:val="008F0C5D"/>
    <w:rsid w:val="008F363E"/>
    <w:rsid w:val="008F3C1D"/>
    <w:rsid w:val="008F424F"/>
    <w:rsid w:val="008F7065"/>
    <w:rsid w:val="008F7D36"/>
    <w:rsid w:val="00901B08"/>
    <w:rsid w:val="00901EB1"/>
    <w:rsid w:val="009034F1"/>
    <w:rsid w:val="0090729C"/>
    <w:rsid w:val="0091125D"/>
    <w:rsid w:val="00911F00"/>
    <w:rsid w:val="0091347B"/>
    <w:rsid w:val="00913D32"/>
    <w:rsid w:val="00917489"/>
    <w:rsid w:val="00920A30"/>
    <w:rsid w:val="00923E87"/>
    <w:rsid w:val="00925B8B"/>
    <w:rsid w:val="00927E0B"/>
    <w:rsid w:val="00932270"/>
    <w:rsid w:val="00932BA0"/>
    <w:rsid w:val="00934ADE"/>
    <w:rsid w:val="00934F62"/>
    <w:rsid w:val="00937C41"/>
    <w:rsid w:val="009423C0"/>
    <w:rsid w:val="00942468"/>
    <w:rsid w:val="00942702"/>
    <w:rsid w:val="00947568"/>
    <w:rsid w:val="0095670D"/>
    <w:rsid w:val="00957E0F"/>
    <w:rsid w:val="00963AB0"/>
    <w:rsid w:val="00964380"/>
    <w:rsid w:val="0096579A"/>
    <w:rsid w:val="00966FAA"/>
    <w:rsid w:val="00970DDF"/>
    <w:rsid w:val="00972D65"/>
    <w:rsid w:val="00973DE6"/>
    <w:rsid w:val="00973F24"/>
    <w:rsid w:val="009762E9"/>
    <w:rsid w:val="009836B8"/>
    <w:rsid w:val="009841D9"/>
    <w:rsid w:val="00985B8B"/>
    <w:rsid w:val="00990687"/>
    <w:rsid w:val="00991489"/>
    <w:rsid w:val="00993FF7"/>
    <w:rsid w:val="00994B3F"/>
    <w:rsid w:val="00994BFD"/>
    <w:rsid w:val="0099649E"/>
    <w:rsid w:val="009A3014"/>
    <w:rsid w:val="009A3776"/>
    <w:rsid w:val="009A413C"/>
    <w:rsid w:val="009A4230"/>
    <w:rsid w:val="009B1BF7"/>
    <w:rsid w:val="009B31C9"/>
    <w:rsid w:val="009B42B1"/>
    <w:rsid w:val="009C1257"/>
    <w:rsid w:val="009C275D"/>
    <w:rsid w:val="009C58FB"/>
    <w:rsid w:val="009D188E"/>
    <w:rsid w:val="009D1BAF"/>
    <w:rsid w:val="009D2BA6"/>
    <w:rsid w:val="009D3163"/>
    <w:rsid w:val="009D72CC"/>
    <w:rsid w:val="009E026E"/>
    <w:rsid w:val="009E0295"/>
    <w:rsid w:val="009E1D57"/>
    <w:rsid w:val="009E3265"/>
    <w:rsid w:val="009E349B"/>
    <w:rsid w:val="009E4213"/>
    <w:rsid w:val="009E6732"/>
    <w:rsid w:val="009E7014"/>
    <w:rsid w:val="009F13B0"/>
    <w:rsid w:val="009F39A4"/>
    <w:rsid w:val="009F4988"/>
    <w:rsid w:val="009F600D"/>
    <w:rsid w:val="00A00A23"/>
    <w:rsid w:val="00A021DA"/>
    <w:rsid w:val="00A0245B"/>
    <w:rsid w:val="00A05534"/>
    <w:rsid w:val="00A061FC"/>
    <w:rsid w:val="00A07BC0"/>
    <w:rsid w:val="00A253EE"/>
    <w:rsid w:val="00A303F3"/>
    <w:rsid w:val="00A319EB"/>
    <w:rsid w:val="00A329FF"/>
    <w:rsid w:val="00A33AC2"/>
    <w:rsid w:val="00A34BDA"/>
    <w:rsid w:val="00A368BF"/>
    <w:rsid w:val="00A41A8F"/>
    <w:rsid w:val="00A4335F"/>
    <w:rsid w:val="00A46172"/>
    <w:rsid w:val="00A46259"/>
    <w:rsid w:val="00A466D1"/>
    <w:rsid w:val="00A477BB"/>
    <w:rsid w:val="00A5049F"/>
    <w:rsid w:val="00A508D7"/>
    <w:rsid w:val="00A62BFA"/>
    <w:rsid w:val="00A63863"/>
    <w:rsid w:val="00A647F6"/>
    <w:rsid w:val="00A71F59"/>
    <w:rsid w:val="00A73396"/>
    <w:rsid w:val="00A743D6"/>
    <w:rsid w:val="00A764CE"/>
    <w:rsid w:val="00A77A25"/>
    <w:rsid w:val="00A77A47"/>
    <w:rsid w:val="00A77DF0"/>
    <w:rsid w:val="00A80466"/>
    <w:rsid w:val="00A80492"/>
    <w:rsid w:val="00A8303F"/>
    <w:rsid w:val="00A839E3"/>
    <w:rsid w:val="00A860A9"/>
    <w:rsid w:val="00A94284"/>
    <w:rsid w:val="00A9430B"/>
    <w:rsid w:val="00AA019B"/>
    <w:rsid w:val="00AA298D"/>
    <w:rsid w:val="00AA4969"/>
    <w:rsid w:val="00AA7F4C"/>
    <w:rsid w:val="00AB17D6"/>
    <w:rsid w:val="00AB4757"/>
    <w:rsid w:val="00AC08BA"/>
    <w:rsid w:val="00AC1982"/>
    <w:rsid w:val="00AC313B"/>
    <w:rsid w:val="00AD0694"/>
    <w:rsid w:val="00AD0EC2"/>
    <w:rsid w:val="00AD2DB0"/>
    <w:rsid w:val="00AE0166"/>
    <w:rsid w:val="00AE11A9"/>
    <w:rsid w:val="00AE14D3"/>
    <w:rsid w:val="00AE3D61"/>
    <w:rsid w:val="00AE4532"/>
    <w:rsid w:val="00AE4E83"/>
    <w:rsid w:val="00AE701F"/>
    <w:rsid w:val="00AF02B7"/>
    <w:rsid w:val="00AF2174"/>
    <w:rsid w:val="00AF2461"/>
    <w:rsid w:val="00AF6515"/>
    <w:rsid w:val="00AF75CB"/>
    <w:rsid w:val="00B055D8"/>
    <w:rsid w:val="00B059F2"/>
    <w:rsid w:val="00B101DA"/>
    <w:rsid w:val="00B103A6"/>
    <w:rsid w:val="00B119E7"/>
    <w:rsid w:val="00B129AD"/>
    <w:rsid w:val="00B1468E"/>
    <w:rsid w:val="00B148D9"/>
    <w:rsid w:val="00B20D21"/>
    <w:rsid w:val="00B27C4B"/>
    <w:rsid w:val="00B30B0A"/>
    <w:rsid w:val="00B315F0"/>
    <w:rsid w:val="00B3178B"/>
    <w:rsid w:val="00B34811"/>
    <w:rsid w:val="00B355C3"/>
    <w:rsid w:val="00B373A7"/>
    <w:rsid w:val="00B42EF2"/>
    <w:rsid w:val="00B460DF"/>
    <w:rsid w:val="00B46471"/>
    <w:rsid w:val="00B4788E"/>
    <w:rsid w:val="00B50082"/>
    <w:rsid w:val="00B56DD4"/>
    <w:rsid w:val="00B57559"/>
    <w:rsid w:val="00B60503"/>
    <w:rsid w:val="00B613A4"/>
    <w:rsid w:val="00B62B75"/>
    <w:rsid w:val="00B65B4F"/>
    <w:rsid w:val="00B75537"/>
    <w:rsid w:val="00B75783"/>
    <w:rsid w:val="00B8004A"/>
    <w:rsid w:val="00B81989"/>
    <w:rsid w:val="00B834C0"/>
    <w:rsid w:val="00B87148"/>
    <w:rsid w:val="00B87CDE"/>
    <w:rsid w:val="00B92869"/>
    <w:rsid w:val="00B9426A"/>
    <w:rsid w:val="00B97B50"/>
    <w:rsid w:val="00BA0567"/>
    <w:rsid w:val="00BA0C4F"/>
    <w:rsid w:val="00BA249B"/>
    <w:rsid w:val="00BA3793"/>
    <w:rsid w:val="00BA44C4"/>
    <w:rsid w:val="00BA46D6"/>
    <w:rsid w:val="00BA5013"/>
    <w:rsid w:val="00BA5C2A"/>
    <w:rsid w:val="00BB19A3"/>
    <w:rsid w:val="00BB2971"/>
    <w:rsid w:val="00BB476C"/>
    <w:rsid w:val="00BB7983"/>
    <w:rsid w:val="00BC010F"/>
    <w:rsid w:val="00BC408F"/>
    <w:rsid w:val="00BC49F3"/>
    <w:rsid w:val="00BC7A0A"/>
    <w:rsid w:val="00BD20F0"/>
    <w:rsid w:val="00BD3E18"/>
    <w:rsid w:val="00BD4865"/>
    <w:rsid w:val="00BD4D49"/>
    <w:rsid w:val="00BD74DF"/>
    <w:rsid w:val="00BD7D18"/>
    <w:rsid w:val="00BE0212"/>
    <w:rsid w:val="00BE1840"/>
    <w:rsid w:val="00BE27A7"/>
    <w:rsid w:val="00BE281F"/>
    <w:rsid w:val="00BE638D"/>
    <w:rsid w:val="00BE6C24"/>
    <w:rsid w:val="00BE71F1"/>
    <w:rsid w:val="00BF0B3A"/>
    <w:rsid w:val="00BF2EB7"/>
    <w:rsid w:val="00BF339B"/>
    <w:rsid w:val="00BF583A"/>
    <w:rsid w:val="00BF67DF"/>
    <w:rsid w:val="00BF7C7F"/>
    <w:rsid w:val="00C0136B"/>
    <w:rsid w:val="00C019C3"/>
    <w:rsid w:val="00C036E2"/>
    <w:rsid w:val="00C043A5"/>
    <w:rsid w:val="00C04B9D"/>
    <w:rsid w:val="00C0606B"/>
    <w:rsid w:val="00C109E9"/>
    <w:rsid w:val="00C12587"/>
    <w:rsid w:val="00C12C1D"/>
    <w:rsid w:val="00C12CEB"/>
    <w:rsid w:val="00C13CBA"/>
    <w:rsid w:val="00C1472A"/>
    <w:rsid w:val="00C14ADA"/>
    <w:rsid w:val="00C1741A"/>
    <w:rsid w:val="00C17497"/>
    <w:rsid w:val="00C2177E"/>
    <w:rsid w:val="00C22174"/>
    <w:rsid w:val="00C25834"/>
    <w:rsid w:val="00C25BFC"/>
    <w:rsid w:val="00C25DBD"/>
    <w:rsid w:val="00C27379"/>
    <w:rsid w:val="00C30AA9"/>
    <w:rsid w:val="00C33B7E"/>
    <w:rsid w:val="00C366C9"/>
    <w:rsid w:val="00C36E56"/>
    <w:rsid w:val="00C40630"/>
    <w:rsid w:val="00C41980"/>
    <w:rsid w:val="00C46518"/>
    <w:rsid w:val="00C520ED"/>
    <w:rsid w:val="00C5310C"/>
    <w:rsid w:val="00C538E7"/>
    <w:rsid w:val="00C53D27"/>
    <w:rsid w:val="00C602F3"/>
    <w:rsid w:val="00C613C8"/>
    <w:rsid w:val="00C62EC2"/>
    <w:rsid w:val="00C63DC0"/>
    <w:rsid w:val="00C642E4"/>
    <w:rsid w:val="00C6643A"/>
    <w:rsid w:val="00C72E61"/>
    <w:rsid w:val="00C73FD8"/>
    <w:rsid w:val="00C75821"/>
    <w:rsid w:val="00C75FB1"/>
    <w:rsid w:val="00C81201"/>
    <w:rsid w:val="00C82072"/>
    <w:rsid w:val="00C84007"/>
    <w:rsid w:val="00C85D6C"/>
    <w:rsid w:val="00C87B31"/>
    <w:rsid w:val="00C929CA"/>
    <w:rsid w:val="00C92AAE"/>
    <w:rsid w:val="00CA0591"/>
    <w:rsid w:val="00CA4015"/>
    <w:rsid w:val="00CA4072"/>
    <w:rsid w:val="00CA65B0"/>
    <w:rsid w:val="00CA66E6"/>
    <w:rsid w:val="00CB0806"/>
    <w:rsid w:val="00CC051D"/>
    <w:rsid w:val="00CC3D7E"/>
    <w:rsid w:val="00CC4269"/>
    <w:rsid w:val="00CC5538"/>
    <w:rsid w:val="00CC6B2C"/>
    <w:rsid w:val="00CD508D"/>
    <w:rsid w:val="00CD6BF6"/>
    <w:rsid w:val="00CE10AC"/>
    <w:rsid w:val="00CE297C"/>
    <w:rsid w:val="00CE2DAE"/>
    <w:rsid w:val="00CE2FB3"/>
    <w:rsid w:val="00CE57BD"/>
    <w:rsid w:val="00CE5946"/>
    <w:rsid w:val="00CE6E46"/>
    <w:rsid w:val="00CF7FBC"/>
    <w:rsid w:val="00D059B3"/>
    <w:rsid w:val="00D076D3"/>
    <w:rsid w:val="00D0772E"/>
    <w:rsid w:val="00D1137F"/>
    <w:rsid w:val="00D1568E"/>
    <w:rsid w:val="00D17F65"/>
    <w:rsid w:val="00D22B78"/>
    <w:rsid w:val="00D22C53"/>
    <w:rsid w:val="00D26BCC"/>
    <w:rsid w:val="00D27527"/>
    <w:rsid w:val="00D33293"/>
    <w:rsid w:val="00D351AF"/>
    <w:rsid w:val="00D35232"/>
    <w:rsid w:val="00D3752C"/>
    <w:rsid w:val="00D428E7"/>
    <w:rsid w:val="00D461C4"/>
    <w:rsid w:val="00D47CDE"/>
    <w:rsid w:val="00D52CD7"/>
    <w:rsid w:val="00D540F7"/>
    <w:rsid w:val="00D62206"/>
    <w:rsid w:val="00D64339"/>
    <w:rsid w:val="00D73571"/>
    <w:rsid w:val="00D75EF5"/>
    <w:rsid w:val="00D77405"/>
    <w:rsid w:val="00D83372"/>
    <w:rsid w:val="00D90E84"/>
    <w:rsid w:val="00D90FA6"/>
    <w:rsid w:val="00D92FF5"/>
    <w:rsid w:val="00D93DFF"/>
    <w:rsid w:val="00D97387"/>
    <w:rsid w:val="00DA1745"/>
    <w:rsid w:val="00DA2742"/>
    <w:rsid w:val="00DA61C4"/>
    <w:rsid w:val="00DB071D"/>
    <w:rsid w:val="00DB424F"/>
    <w:rsid w:val="00DB430E"/>
    <w:rsid w:val="00DB58FE"/>
    <w:rsid w:val="00DC0C95"/>
    <w:rsid w:val="00DC156D"/>
    <w:rsid w:val="00DC2412"/>
    <w:rsid w:val="00DC2DD7"/>
    <w:rsid w:val="00DC3B33"/>
    <w:rsid w:val="00DC3F10"/>
    <w:rsid w:val="00DC43A9"/>
    <w:rsid w:val="00DC4DA7"/>
    <w:rsid w:val="00DC6A71"/>
    <w:rsid w:val="00DD12C7"/>
    <w:rsid w:val="00DD5E91"/>
    <w:rsid w:val="00DD7EEA"/>
    <w:rsid w:val="00DE3271"/>
    <w:rsid w:val="00DE4002"/>
    <w:rsid w:val="00DE530B"/>
    <w:rsid w:val="00DE79B5"/>
    <w:rsid w:val="00DF1397"/>
    <w:rsid w:val="00DF537B"/>
    <w:rsid w:val="00DF65A6"/>
    <w:rsid w:val="00DF6FCB"/>
    <w:rsid w:val="00DF73CE"/>
    <w:rsid w:val="00E045AC"/>
    <w:rsid w:val="00E05C4D"/>
    <w:rsid w:val="00E07E0A"/>
    <w:rsid w:val="00E14400"/>
    <w:rsid w:val="00E15B68"/>
    <w:rsid w:val="00E21E27"/>
    <w:rsid w:val="00E22ABC"/>
    <w:rsid w:val="00E2474E"/>
    <w:rsid w:val="00E24A14"/>
    <w:rsid w:val="00E356FB"/>
    <w:rsid w:val="00E35B76"/>
    <w:rsid w:val="00E4369E"/>
    <w:rsid w:val="00E540B3"/>
    <w:rsid w:val="00E6047E"/>
    <w:rsid w:val="00E63E40"/>
    <w:rsid w:val="00E6440C"/>
    <w:rsid w:val="00E64F76"/>
    <w:rsid w:val="00E65D2C"/>
    <w:rsid w:val="00E70928"/>
    <w:rsid w:val="00E7520B"/>
    <w:rsid w:val="00E753A7"/>
    <w:rsid w:val="00E80D0C"/>
    <w:rsid w:val="00E826BD"/>
    <w:rsid w:val="00E86FCB"/>
    <w:rsid w:val="00E90B5F"/>
    <w:rsid w:val="00E929E1"/>
    <w:rsid w:val="00EA05F5"/>
    <w:rsid w:val="00EB15BE"/>
    <w:rsid w:val="00EB4329"/>
    <w:rsid w:val="00EB511F"/>
    <w:rsid w:val="00EB68E0"/>
    <w:rsid w:val="00EB6960"/>
    <w:rsid w:val="00EC4641"/>
    <w:rsid w:val="00EC7278"/>
    <w:rsid w:val="00ED0010"/>
    <w:rsid w:val="00ED1C43"/>
    <w:rsid w:val="00ED74C5"/>
    <w:rsid w:val="00EE115F"/>
    <w:rsid w:val="00EE597B"/>
    <w:rsid w:val="00EE6363"/>
    <w:rsid w:val="00EE687A"/>
    <w:rsid w:val="00EE7059"/>
    <w:rsid w:val="00EF244B"/>
    <w:rsid w:val="00EF4F0A"/>
    <w:rsid w:val="00EF5090"/>
    <w:rsid w:val="00EF688A"/>
    <w:rsid w:val="00F006D5"/>
    <w:rsid w:val="00F11D1D"/>
    <w:rsid w:val="00F1254F"/>
    <w:rsid w:val="00F12B49"/>
    <w:rsid w:val="00F14666"/>
    <w:rsid w:val="00F1476B"/>
    <w:rsid w:val="00F20B06"/>
    <w:rsid w:val="00F22C0A"/>
    <w:rsid w:val="00F23CE4"/>
    <w:rsid w:val="00F24B4C"/>
    <w:rsid w:val="00F25AF2"/>
    <w:rsid w:val="00F3293D"/>
    <w:rsid w:val="00F336C0"/>
    <w:rsid w:val="00F34A39"/>
    <w:rsid w:val="00F3568B"/>
    <w:rsid w:val="00F35E44"/>
    <w:rsid w:val="00F37396"/>
    <w:rsid w:val="00F40CD2"/>
    <w:rsid w:val="00F42D44"/>
    <w:rsid w:val="00F42F35"/>
    <w:rsid w:val="00F434FD"/>
    <w:rsid w:val="00F46ED5"/>
    <w:rsid w:val="00F5101D"/>
    <w:rsid w:val="00F569B5"/>
    <w:rsid w:val="00F66C2F"/>
    <w:rsid w:val="00F66CA6"/>
    <w:rsid w:val="00F70A1F"/>
    <w:rsid w:val="00F71557"/>
    <w:rsid w:val="00F71971"/>
    <w:rsid w:val="00F757DF"/>
    <w:rsid w:val="00F75859"/>
    <w:rsid w:val="00F80C05"/>
    <w:rsid w:val="00F82843"/>
    <w:rsid w:val="00F9083C"/>
    <w:rsid w:val="00F90C59"/>
    <w:rsid w:val="00F9311B"/>
    <w:rsid w:val="00F95F8F"/>
    <w:rsid w:val="00F95FF8"/>
    <w:rsid w:val="00F967CD"/>
    <w:rsid w:val="00F97B4B"/>
    <w:rsid w:val="00F97D9E"/>
    <w:rsid w:val="00FA2976"/>
    <w:rsid w:val="00FA4973"/>
    <w:rsid w:val="00FB33DB"/>
    <w:rsid w:val="00FB401B"/>
    <w:rsid w:val="00FB4FA3"/>
    <w:rsid w:val="00FC299B"/>
    <w:rsid w:val="00FC3D70"/>
    <w:rsid w:val="00FC60BB"/>
    <w:rsid w:val="00FC69BD"/>
    <w:rsid w:val="00FC7BB8"/>
    <w:rsid w:val="00FD067A"/>
    <w:rsid w:val="00FD0FB3"/>
    <w:rsid w:val="00FD1DD3"/>
    <w:rsid w:val="00FD3347"/>
    <w:rsid w:val="00FD75BC"/>
    <w:rsid w:val="00FD782D"/>
    <w:rsid w:val="00FE0D60"/>
    <w:rsid w:val="00FE1E80"/>
    <w:rsid w:val="00FE4489"/>
    <w:rsid w:val="00FE4B93"/>
    <w:rsid w:val="00FE5085"/>
    <w:rsid w:val="00FE7346"/>
    <w:rsid w:val="012A877E"/>
    <w:rsid w:val="02621645"/>
    <w:rsid w:val="03D4BA7C"/>
    <w:rsid w:val="03DFA965"/>
    <w:rsid w:val="04976F9B"/>
    <w:rsid w:val="05E104E5"/>
    <w:rsid w:val="0750355A"/>
    <w:rsid w:val="08C7EED7"/>
    <w:rsid w:val="08DBE41C"/>
    <w:rsid w:val="090DCD20"/>
    <w:rsid w:val="0990A74D"/>
    <w:rsid w:val="0A681FFE"/>
    <w:rsid w:val="0A72FEF8"/>
    <w:rsid w:val="0AE65EAC"/>
    <w:rsid w:val="0BF33A39"/>
    <w:rsid w:val="0C3F16A6"/>
    <w:rsid w:val="0CA59CFE"/>
    <w:rsid w:val="0E3243DC"/>
    <w:rsid w:val="106169D4"/>
    <w:rsid w:val="11966193"/>
    <w:rsid w:val="13524F6B"/>
    <w:rsid w:val="1451B789"/>
    <w:rsid w:val="15410943"/>
    <w:rsid w:val="16220436"/>
    <w:rsid w:val="16451E81"/>
    <w:rsid w:val="17259B93"/>
    <w:rsid w:val="17589442"/>
    <w:rsid w:val="17B2A037"/>
    <w:rsid w:val="17C9C42B"/>
    <w:rsid w:val="17D452E9"/>
    <w:rsid w:val="1884C2DF"/>
    <w:rsid w:val="19A5DE8D"/>
    <w:rsid w:val="1A17F85D"/>
    <w:rsid w:val="1A2991E6"/>
    <w:rsid w:val="1D39761E"/>
    <w:rsid w:val="1D433853"/>
    <w:rsid w:val="1D66C24E"/>
    <w:rsid w:val="1DEA062E"/>
    <w:rsid w:val="1DFC82CC"/>
    <w:rsid w:val="1F7E2E90"/>
    <w:rsid w:val="1F909EA6"/>
    <w:rsid w:val="20A5518D"/>
    <w:rsid w:val="216F0789"/>
    <w:rsid w:val="217C796E"/>
    <w:rsid w:val="2225C070"/>
    <w:rsid w:val="22A6AA08"/>
    <w:rsid w:val="2384AD0B"/>
    <w:rsid w:val="238A1D68"/>
    <w:rsid w:val="245A5DD4"/>
    <w:rsid w:val="24F9E182"/>
    <w:rsid w:val="2662B063"/>
    <w:rsid w:val="27449CD3"/>
    <w:rsid w:val="279A422B"/>
    <w:rsid w:val="289FF303"/>
    <w:rsid w:val="28DB410E"/>
    <w:rsid w:val="292631EB"/>
    <w:rsid w:val="292730C5"/>
    <w:rsid w:val="2A13970A"/>
    <w:rsid w:val="2A4601AD"/>
    <w:rsid w:val="2A496987"/>
    <w:rsid w:val="2BDB4596"/>
    <w:rsid w:val="2C34DB4E"/>
    <w:rsid w:val="2CA0D695"/>
    <w:rsid w:val="2E18F284"/>
    <w:rsid w:val="2F1FD946"/>
    <w:rsid w:val="2FE2760C"/>
    <w:rsid w:val="3158E541"/>
    <w:rsid w:val="31E34692"/>
    <w:rsid w:val="31F0C2EE"/>
    <w:rsid w:val="3222D376"/>
    <w:rsid w:val="32414953"/>
    <w:rsid w:val="34CD472F"/>
    <w:rsid w:val="35DA8260"/>
    <w:rsid w:val="3632CA37"/>
    <w:rsid w:val="36A6D7A4"/>
    <w:rsid w:val="3703B8EB"/>
    <w:rsid w:val="3742D3EA"/>
    <w:rsid w:val="38102823"/>
    <w:rsid w:val="3819436D"/>
    <w:rsid w:val="3830642D"/>
    <w:rsid w:val="3A5CD93E"/>
    <w:rsid w:val="3B0EE6BE"/>
    <w:rsid w:val="3C5AB20A"/>
    <w:rsid w:val="3CE813A6"/>
    <w:rsid w:val="3ED679DB"/>
    <w:rsid w:val="3F6B085F"/>
    <w:rsid w:val="407A90B5"/>
    <w:rsid w:val="40C90C51"/>
    <w:rsid w:val="41948728"/>
    <w:rsid w:val="41B943D2"/>
    <w:rsid w:val="4214D70E"/>
    <w:rsid w:val="4409DFB9"/>
    <w:rsid w:val="44C6B3DE"/>
    <w:rsid w:val="44F9D03F"/>
    <w:rsid w:val="46309DB0"/>
    <w:rsid w:val="48254DFB"/>
    <w:rsid w:val="49C77AF2"/>
    <w:rsid w:val="4A16AB2A"/>
    <w:rsid w:val="4A67D34F"/>
    <w:rsid w:val="4CBA131E"/>
    <w:rsid w:val="4D4D89E2"/>
    <w:rsid w:val="4E71C1D3"/>
    <w:rsid w:val="4F90C58D"/>
    <w:rsid w:val="4FAB8A82"/>
    <w:rsid w:val="50CF9C04"/>
    <w:rsid w:val="50E23657"/>
    <w:rsid w:val="51F392F6"/>
    <w:rsid w:val="51F90BE8"/>
    <w:rsid w:val="52D6C998"/>
    <w:rsid w:val="52F3780D"/>
    <w:rsid w:val="54D217C6"/>
    <w:rsid w:val="55B29445"/>
    <w:rsid w:val="562A8A5A"/>
    <w:rsid w:val="56C1D1CA"/>
    <w:rsid w:val="574B271A"/>
    <w:rsid w:val="57F42DF7"/>
    <w:rsid w:val="59353A87"/>
    <w:rsid w:val="5ADD65C5"/>
    <w:rsid w:val="5CBA42AB"/>
    <w:rsid w:val="5D237626"/>
    <w:rsid w:val="5D2390F6"/>
    <w:rsid w:val="5D90837C"/>
    <w:rsid w:val="5E17E3C7"/>
    <w:rsid w:val="5E2DA0EC"/>
    <w:rsid w:val="5E432C6B"/>
    <w:rsid w:val="5F3FFDFE"/>
    <w:rsid w:val="5F48DF97"/>
    <w:rsid w:val="5F4B2920"/>
    <w:rsid w:val="60B80DD2"/>
    <w:rsid w:val="625B1D9A"/>
    <w:rsid w:val="62B5A612"/>
    <w:rsid w:val="635E5C94"/>
    <w:rsid w:val="6544EB5D"/>
    <w:rsid w:val="656F1403"/>
    <w:rsid w:val="65B7E71D"/>
    <w:rsid w:val="663EEA0C"/>
    <w:rsid w:val="669D5D3A"/>
    <w:rsid w:val="6705DA74"/>
    <w:rsid w:val="67072854"/>
    <w:rsid w:val="681DE8E9"/>
    <w:rsid w:val="69313E95"/>
    <w:rsid w:val="69BF14CA"/>
    <w:rsid w:val="69FC2DF4"/>
    <w:rsid w:val="6B60DD57"/>
    <w:rsid w:val="6B649ECA"/>
    <w:rsid w:val="6CDAD2CA"/>
    <w:rsid w:val="6DA20E32"/>
    <w:rsid w:val="6DCA5693"/>
    <w:rsid w:val="6E6B85D4"/>
    <w:rsid w:val="7065A94A"/>
    <w:rsid w:val="7072ABE8"/>
    <w:rsid w:val="70B54ECE"/>
    <w:rsid w:val="70DBFB9E"/>
    <w:rsid w:val="714A31AE"/>
    <w:rsid w:val="71D1BB92"/>
    <w:rsid w:val="7202C851"/>
    <w:rsid w:val="72566915"/>
    <w:rsid w:val="72C50DB6"/>
    <w:rsid w:val="72EA2F14"/>
    <w:rsid w:val="72F27F1F"/>
    <w:rsid w:val="73A13C16"/>
    <w:rsid w:val="73D4DC03"/>
    <w:rsid w:val="74719B21"/>
    <w:rsid w:val="75058173"/>
    <w:rsid w:val="75AB3FA4"/>
    <w:rsid w:val="75DABE31"/>
    <w:rsid w:val="766DDB81"/>
    <w:rsid w:val="7739D622"/>
    <w:rsid w:val="777A923B"/>
    <w:rsid w:val="77806E84"/>
    <w:rsid w:val="78DDA594"/>
    <w:rsid w:val="7A357F12"/>
    <w:rsid w:val="7ADE5D50"/>
    <w:rsid w:val="7BCC1850"/>
    <w:rsid w:val="7C4643F1"/>
    <w:rsid w:val="7CB45FFB"/>
    <w:rsid w:val="7CBEEB9E"/>
    <w:rsid w:val="7D28D890"/>
    <w:rsid w:val="7DCC280B"/>
    <w:rsid w:val="7E5A91BD"/>
    <w:rsid w:val="7EFFD8DC"/>
    <w:rsid w:val="7F8BE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8063"/>
  <w15:chartTrackingRefBased/>
  <w15:docId w15:val="{102EA93E-4376-4020-9320-05CEADD1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16F0789"/>
    <w:pPr>
      <w:spacing w:before="240" w:after="0"/>
    </w:pPr>
    <w:rPr>
      <w:sz w:val="28"/>
      <w:szCs w:val="28"/>
    </w:rPr>
  </w:style>
  <w:style w:type="paragraph" w:styleId="Titre1">
    <w:name w:val="heading 1"/>
    <w:basedOn w:val="Titre"/>
    <w:next w:val="Normal"/>
    <w:link w:val="Titre1Car"/>
    <w:uiPriority w:val="9"/>
    <w:qFormat/>
    <w:rsid w:val="216F0789"/>
    <w:pPr>
      <w:spacing w:after="200"/>
      <w:outlineLvl w:val="0"/>
    </w:pPr>
    <w:rPr>
      <w:rFonts w:asciiTheme="minorHAnsi" w:eastAsiaTheme="minorEastAsia" w:hAnsiTheme="minorHAnsi" w:cstheme="minorBidi"/>
      <w:b/>
      <w:bCs/>
      <w:sz w:val="52"/>
      <w:szCs w:val="5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7072ABE8"/>
    <w:pPr>
      <w:keepNext/>
      <w:keepLines/>
      <w:shd w:val="clear" w:color="auto" w:fill="FFFFFF" w:themeFill="background1"/>
      <w:spacing w:before="40"/>
      <w:outlineLvl w:val="1"/>
    </w:pPr>
    <w:rPr>
      <w:rFonts w:eastAsiaTheme="minorEastAsia"/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unhideWhenUsed/>
    <w:qFormat/>
    <w:rsid w:val="7072ABE8"/>
    <w:pPr>
      <w:outlineLvl w:val="2"/>
    </w:pPr>
    <w:rPr>
      <w:rFonts w:eastAsiaTheme="minorEastAsia"/>
      <w:b/>
      <w:bCs/>
      <w:sz w:val="32"/>
      <w:szCs w:val="32"/>
    </w:rPr>
  </w:style>
  <w:style w:type="paragraph" w:styleId="Titre4">
    <w:name w:val="heading 4"/>
    <w:basedOn w:val="Normal"/>
    <w:next w:val="Normal"/>
    <w:uiPriority w:val="9"/>
    <w:unhideWhenUsed/>
    <w:qFormat/>
    <w:rsid w:val="216F0789"/>
    <w:pPr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216F0789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216F0789"/>
    <w:rPr>
      <w:rFonts w:asciiTheme="minorHAnsi" w:eastAsiaTheme="minorEastAsia" w:hAnsiTheme="minorHAnsi" w:cstheme="minorBidi"/>
      <w:b/>
      <w:bCs/>
      <w:sz w:val="52"/>
      <w:szCs w:val="52"/>
    </w:rPr>
  </w:style>
  <w:style w:type="paragraph" w:customStyle="1" w:styleId="paragraph">
    <w:name w:val="paragraph"/>
    <w:basedOn w:val="Normal"/>
    <w:uiPriority w:val="1"/>
    <w:rsid w:val="216F078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7387"/>
  </w:style>
  <w:style w:type="character" w:customStyle="1" w:styleId="scxp120809389">
    <w:name w:val="scxp120809389"/>
    <w:basedOn w:val="Policepardfaut"/>
    <w:rsid w:val="00D97387"/>
  </w:style>
  <w:style w:type="character" w:customStyle="1" w:styleId="eop">
    <w:name w:val="eop"/>
    <w:basedOn w:val="Policepardfaut"/>
    <w:rsid w:val="00D97387"/>
  </w:style>
  <w:style w:type="paragraph" w:styleId="Titre">
    <w:name w:val="Title"/>
    <w:basedOn w:val="Normal"/>
    <w:next w:val="Normal"/>
    <w:link w:val="TitreCar"/>
    <w:uiPriority w:val="10"/>
    <w:qFormat/>
    <w:rsid w:val="216F0789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arquedecommentaire">
    <w:name w:val="annotation reference"/>
    <w:basedOn w:val="Policepardfaut"/>
    <w:uiPriority w:val="99"/>
    <w:semiHidden/>
    <w:unhideWhenUsed/>
    <w:rsid w:val="004E37E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216F078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E37E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37E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37E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32270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216F078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A5C2A"/>
  </w:style>
  <w:style w:type="paragraph" w:styleId="Pieddepage">
    <w:name w:val="footer"/>
    <w:basedOn w:val="Normal"/>
    <w:link w:val="PieddepageCar"/>
    <w:uiPriority w:val="99"/>
    <w:unhideWhenUsed/>
    <w:rsid w:val="216F078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5C2A"/>
  </w:style>
  <w:style w:type="character" w:styleId="Hyperlien">
    <w:name w:val="Hyperlink"/>
    <w:basedOn w:val="Policepardfaut"/>
    <w:uiPriority w:val="99"/>
    <w:unhideWhenUsed/>
    <w:rsid w:val="008A34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3477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7072ABE8"/>
    <w:rPr>
      <w:rFonts w:asciiTheme="minorHAnsi" w:eastAsiaTheme="minorEastAsia" w:hAnsiTheme="minorHAnsi" w:cstheme="minorBidi"/>
      <w:b/>
      <w:bCs/>
      <w:color w:val="auto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96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8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6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6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19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6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3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971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5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2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0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3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3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9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3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7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52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21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88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61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1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9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4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4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66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19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7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369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3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1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52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7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86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09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4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55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9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8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0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84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7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74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3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75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98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77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37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m.info/fr/a-propos/informations-entreprise-et-financieres/plan-strategique-organisationnel-2030-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stm.info/fr/a-propos/informations-entreprise-et-financieres/indicateurs-de-performanc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96E1A2E935D4DBEA908A6931711E9" ma:contentTypeVersion="18" ma:contentTypeDescription="Crée un document." ma:contentTypeScope="" ma:versionID="260fa0ce8328ce55bef6c20f9488485b">
  <xsd:schema xmlns:xsd="http://www.w3.org/2001/XMLSchema" xmlns:xs="http://www.w3.org/2001/XMLSchema" xmlns:p="http://schemas.microsoft.com/office/2006/metadata/properties" xmlns:ns1="http://schemas.microsoft.com/sharepoint/v3" xmlns:ns2="5b6a1a24-67db-495c-8cc6-8b798a240f41" xmlns:ns3="459205f9-2b1b-4f41-81cd-5637b42d8b94" xmlns:ns4="a379eb36-83b0-4c23-8edf-570eda844419" targetNamespace="http://schemas.microsoft.com/office/2006/metadata/properties" ma:root="true" ma:fieldsID="3be1a43566095d7f6bf941a13c863adf" ns1:_="" ns2:_="" ns3:_="" ns4:_="">
    <xsd:import namespace="http://schemas.microsoft.com/sharepoint/v3"/>
    <xsd:import namespace="5b6a1a24-67db-495c-8cc6-8b798a240f41"/>
    <xsd:import namespace="459205f9-2b1b-4f41-81cd-5637b42d8b94"/>
    <xsd:import namespace="a379eb36-83b0-4c23-8edf-570eda844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a1a24-67db-495c-8cc6-8b798a240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4fd24cf-747b-404c-b4aa-cee01f46c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État de validation" ma:internalName="_x00c9_tat_x0020_de_x0020_valid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205f9-2b1b-4f41-81cd-5637b42d8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9eb36-83b0-4c23-8edf-570eda8444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04c09b-cc8c-4d9c-a2af-1f719029d02d}" ma:internalName="TaxCatchAll" ma:showField="CatchAllData" ma:web="459205f9-2b1b-4f41-81cd-5637b42d8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9eb36-83b0-4c23-8edf-570eda844419" xsi:nil="true"/>
    <_ip_UnifiedCompliancePolicyUIAction xmlns="http://schemas.microsoft.com/sharepoint/v3" xsi:nil="true"/>
    <_Flow_SignoffStatus xmlns="5b6a1a24-67db-495c-8cc6-8b798a240f41" xsi:nil="true"/>
    <_ip_UnifiedCompliancePolicyProperties xmlns="http://schemas.microsoft.com/sharepoint/v3" xsi:nil="true"/>
    <lcf76f155ced4ddcb4097134ff3c332f xmlns="5b6a1a24-67db-495c-8cc6-8b798a240f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0D49CA-20CB-4AEC-802C-A60FE38687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96BEB-C6E4-49B0-8831-A9577AE3B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6a1a24-67db-495c-8cc6-8b798a240f41"/>
    <ds:schemaRef ds:uri="459205f9-2b1b-4f41-81cd-5637b42d8b94"/>
    <ds:schemaRef ds:uri="a379eb36-83b0-4c23-8edf-570eda844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2EADB9-BDF4-4F18-9B20-7E3C7E514FC9}">
  <ds:schemaRefs>
    <ds:schemaRef ds:uri="http://schemas.microsoft.com/office/2006/metadata/properties"/>
    <ds:schemaRef ds:uri="http://schemas.microsoft.com/office/infopath/2007/PartnerControls"/>
    <ds:schemaRef ds:uri="a379eb36-83b0-4c23-8edf-570eda844419"/>
    <ds:schemaRef ds:uri="http://schemas.microsoft.com/sharepoint/v3"/>
    <ds:schemaRef ds:uri="5b6a1a24-67db-495c-8cc6-8b798a240f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1138</Words>
  <Characters>6263</Characters>
  <Application>Microsoft Office Word</Application>
  <DocSecurity>0</DocSecurity>
  <Lines>52</Lines>
  <Paragraphs>14</Paragraphs>
  <ScaleCrop>false</ScaleCrop>
  <Company>STM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Brunette, Marie-Louise</dc:creator>
  <cp:keywords/>
  <dc:description/>
  <cp:lastModifiedBy>Brunette, Marie-Louise</cp:lastModifiedBy>
  <cp:revision>6</cp:revision>
  <dcterms:created xsi:type="dcterms:W3CDTF">2025-04-09T20:25:00Z</dcterms:created>
  <dcterms:modified xsi:type="dcterms:W3CDTF">2025-06-26T19:22:00Z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0x010100F1A96E1A2E935D4DBEA908A6931711E9</vt:lpwstr>
  </property>
  <property fmtid="{D5CDD505-2E9C-101B-9397-08002B2CF9AE}" pid="3" name="MediaServiceImageTags">
    <vt:lpwstr/>
  </property>
</Properties>
</file>