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40799" w14:textId="7A19BAC5" w:rsidR="005A5F05" w:rsidRPr="00A10AEA" w:rsidRDefault="004C1A2D" w:rsidP="00AC7D6A">
      <w:pPr>
        <w:pStyle w:val="Titre"/>
        <w:rPr>
          <w:lang w:val="en-CA"/>
        </w:rPr>
      </w:pPr>
      <w:r w:rsidRPr="00A10AEA">
        <w:rPr>
          <w:lang w:val="en-CA"/>
        </w:rPr>
        <w:t>Transport Contact</w:t>
      </w:r>
    </w:p>
    <w:p w14:paraId="1F600710" w14:textId="601708B0" w:rsidR="00BB2701" w:rsidRPr="00A10AEA" w:rsidRDefault="00045CC3" w:rsidP="00BB2701">
      <w:pPr>
        <w:rPr>
          <w:rFonts w:cs="Arial"/>
          <w:lang w:val="en-CA"/>
        </w:rPr>
      </w:pPr>
      <w:r>
        <w:rPr>
          <w:rFonts w:cs="Arial"/>
          <w:lang w:val="en-CA"/>
        </w:rPr>
        <w:t>Novemb</w:t>
      </w:r>
      <w:r w:rsidR="00A77435">
        <w:rPr>
          <w:rFonts w:cs="Arial"/>
          <w:lang w:val="en-CA"/>
        </w:rPr>
        <w:t>er</w:t>
      </w:r>
      <w:r w:rsidR="00BB2701" w:rsidRPr="00A10AEA">
        <w:rPr>
          <w:rFonts w:cs="Arial"/>
          <w:lang w:val="en-CA"/>
        </w:rPr>
        <w:t xml:space="preserve"> 20</w:t>
      </w:r>
      <w:r w:rsidR="00A320E3" w:rsidRPr="00A10AEA">
        <w:rPr>
          <w:rFonts w:cs="Arial"/>
          <w:lang w:val="en-CA"/>
        </w:rPr>
        <w:t>2</w:t>
      </w:r>
      <w:r w:rsidR="00BA4C2C">
        <w:rPr>
          <w:rFonts w:cs="Arial"/>
          <w:lang w:val="en-CA"/>
        </w:rPr>
        <w:t>3</w:t>
      </w:r>
    </w:p>
    <w:p w14:paraId="5E2AD688" w14:textId="3CD5B240" w:rsidR="004A2C5D" w:rsidRPr="00A10AEA" w:rsidRDefault="00A77435" w:rsidP="00660403">
      <w:pPr>
        <w:pStyle w:val="Titre1"/>
        <w:rPr>
          <w:rFonts w:eastAsiaTheme="minorHAnsi" w:cs="Arial"/>
        </w:rPr>
      </w:pPr>
      <w:r>
        <w:rPr>
          <w:rFonts w:eastAsiaTheme="minorHAnsi" w:cs="Arial"/>
        </w:rPr>
        <w:t xml:space="preserve">In </w:t>
      </w:r>
      <w:proofErr w:type="spellStart"/>
      <w:r>
        <w:rPr>
          <w:rFonts w:eastAsiaTheme="minorHAnsi" w:cs="Arial"/>
        </w:rPr>
        <w:t>this</w:t>
      </w:r>
      <w:proofErr w:type="spellEnd"/>
      <w:r>
        <w:rPr>
          <w:rFonts w:eastAsiaTheme="minorHAnsi" w:cs="Arial"/>
        </w:rPr>
        <w:t xml:space="preserve"> issue</w:t>
      </w:r>
      <w:r w:rsidR="004A2C5D" w:rsidRPr="00A10AEA">
        <w:rPr>
          <w:rFonts w:eastAsiaTheme="minorHAnsi" w:cs="Arial"/>
        </w:rPr>
        <w:t xml:space="preserve"> :</w:t>
      </w:r>
    </w:p>
    <w:p w14:paraId="0DBCE4DB" w14:textId="6F5CEAE5" w:rsidR="00BF73DA" w:rsidRPr="004663F7" w:rsidRDefault="004663F7" w:rsidP="004663F7">
      <w:pPr>
        <w:pStyle w:val="Bullet1"/>
        <w:numPr>
          <w:ilvl w:val="0"/>
          <w:numId w:val="0"/>
        </w:numPr>
        <w:ind w:left="714"/>
        <w:rPr>
          <w:szCs w:val="28"/>
          <w:u w:val="single"/>
        </w:rPr>
      </w:pPr>
      <w:r>
        <w:t xml:space="preserve">1. </w:t>
      </w:r>
      <w:proofErr w:type="spellStart"/>
      <w:r w:rsidR="00A77435" w:rsidRPr="00A77435">
        <w:t>Paratransit</w:t>
      </w:r>
      <w:proofErr w:type="spellEnd"/>
      <w:r w:rsidR="00A77435" w:rsidRPr="00A77435">
        <w:t xml:space="preserve"> </w:t>
      </w:r>
      <w:proofErr w:type="spellStart"/>
      <w:r w:rsidR="00A77435" w:rsidRPr="00A77435">
        <w:t>eligibility</w:t>
      </w:r>
      <w:proofErr w:type="spellEnd"/>
      <w:r w:rsidR="00A77435" w:rsidRPr="00A77435">
        <w:t xml:space="preserve">: a joint </w:t>
      </w:r>
      <w:proofErr w:type="spellStart"/>
      <w:r w:rsidR="00A77435" w:rsidRPr="00A77435">
        <w:t>decision</w:t>
      </w:r>
      <w:proofErr w:type="spellEnd"/>
    </w:p>
    <w:p w14:paraId="2F7101C9" w14:textId="2D6D830E" w:rsidR="00CE5782" w:rsidRPr="004663F7" w:rsidRDefault="004663F7" w:rsidP="004663F7">
      <w:pPr>
        <w:pStyle w:val="Bullet1"/>
        <w:numPr>
          <w:ilvl w:val="0"/>
          <w:numId w:val="0"/>
        </w:numPr>
        <w:ind w:left="714"/>
        <w:rPr>
          <w:szCs w:val="28"/>
        </w:rPr>
      </w:pPr>
      <w:r>
        <w:t xml:space="preserve">2. </w:t>
      </w:r>
      <w:hyperlink w:anchor="_Transport_adapté_is" w:history="1">
        <w:r w:rsidR="00626197" w:rsidRPr="009134FA">
          <w:rPr>
            <w:rStyle w:val="Hyperlien"/>
          </w:rPr>
          <w:t>Transport adapté</w:t>
        </w:r>
        <w:r w:rsidR="00A77435" w:rsidRPr="009134FA">
          <w:rPr>
            <w:rStyle w:val="Hyperlien"/>
          </w:rPr>
          <w:t xml:space="preserve"> </w:t>
        </w:r>
        <w:proofErr w:type="spellStart"/>
        <w:r w:rsidR="00A77435" w:rsidRPr="009134FA">
          <w:rPr>
            <w:rStyle w:val="Hyperlien"/>
          </w:rPr>
          <w:t>is</w:t>
        </w:r>
        <w:proofErr w:type="spellEnd"/>
      </w:hyperlink>
    </w:p>
    <w:p w14:paraId="569F7AF4" w14:textId="38A166BB" w:rsidR="00EA2E20" w:rsidRDefault="004663F7" w:rsidP="004663F7">
      <w:pPr>
        <w:pStyle w:val="Bullet1"/>
        <w:numPr>
          <w:ilvl w:val="0"/>
          <w:numId w:val="0"/>
        </w:numPr>
        <w:ind w:left="714"/>
      </w:pPr>
      <w:r>
        <w:t xml:space="preserve">3. </w:t>
      </w:r>
      <w:hyperlink w:anchor="_Door-to-door_service" w:history="1">
        <w:proofErr w:type="spellStart"/>
        <w:r w:rsidR="009134FA" w:rsidRPr="009134FA">
          <w:rPr>
            <w:rStyle w:val="Hyperlien"/>
          </w:rPr>
          <w:t>Door</w:t>
        </w:r>
        <w:proofErr w:type="spellEnd"/>
        <w:r w:rsidR="009134FA" w:rsidRPr="009134FA">
          <w:rPr>
            <w:rStyle w:val="Hyperlien"/>
          </w:rPr>
          <w:t>-to-</w:t>
        </w:r>
        <w:proofErr w:type="spellStart"/>
        <w:r w:rsidR="009134FA" w:rsidRPr="009134FA">
          <w:rPr>
            <w:rStyle w:val="Hyperlien"/>
          </w:rPr>
          <w:t>door</w:t>
        </w:r>
        <w:proofErr w:type="spellEnd"/>
        <w:r w:rsidR="009134FA" w:rsidRPr="009134FA">
          <w:rPr>
            <w:rStyle w:val="Hyperlien"/>
          </w:rPr>
          <w:t xml:space="preserve"> service</w:t>
        </w:r>
      </w:hyperlink>
    </w:p>
    <w:p w14:paraId="2FA721BA" w14:textId="63D6FE6E" w:rsidR="003370C6" w:rsidRDefault="004663F7" w:rsidP="004663F7">
      <w:pPr>
        <w:pStyle w:val="Bullet1"/>
        <w:numPr>
          <w:ilvl w:val="0"/>
          <w:numId w:val="0"/>
        </w:numPr>
        <w:ind w:left="714"/>
      </w:pPr>
      <w:r>
        <w:t xml:space="preserve">4. </w:t>
      </w:r>
      <w:hyperlink w:anchor="_Do_you_have" w:history="1">
        <w:r w:rsidR="009134FA" w:rsidRPr="009134FA">
          <w:rPr>
            <w:rStyle w:val="Hyperlien"/>
          </w:rPr>
          <w:t xml:space="preserve">Do </w:t>
        </w:r>
        <w:proofErr w:type="spellStart"/>
        <w:r w:rsidR="009134FA" w:rsidRPr="009134FA">
          <w:rPr>
            <w:rStyle w:val="Hyperlien"/>
          </w:rPr>
          <w:t>you</w:t>
        </w:r>
        <w:proofErr w:type="spellEnd"/>
        <w:r w:rsidR="009134FA" w:rsidRPr="009134FA">
          <w:rPr>
            <w:rStyle w:val="Hyperlien"/>
          </w:rPr>
          <w:t xml:space="preserve"> have an </w:t>
        </w:r>
        <w:proofErr w:type="gramStart"/>
        <w:r w:rsidR="009134FA" w:rsidRPr="009134FA">
          <w:rPr>
            <w:rStyle w:val="Hyperlien"/>
          </w:rPr>
          <w:t>email</w:t>
        </w:r>
        <w:proofErr w:type="gramEnd"/>
        <w:r w:rsidR="009134FA" w:rsidRPr="009134FA">
          <w:rPr>
            <w:rStyle w:val="Hyperlien"/>
          </w:rPr>
          <w:t xml:space="preserve"> </w:t>
        </w:r>
        <w:proofErr w:type="spellStart"/>
        <w:r w:rsidR="009134FA" w:rsidRPr="009134FA">
          <w:rPr>
            <w:rStyle w:val="Hyperlien"/>
          </w:rPr>
          <w:t>address</w:t>
        </w:r>
        <w:proofErr w:type="spellEnd"/>
        <w:r w:rsidR="009134FA" w:rsidRPr="009134FA">
          <w:rPr>
            <w:rStyle w:val="Hyperlien"/>
          </w:rPr>
          <w:t>?</w:t>
        </w:r>
      </w:hyperlink>
    </w:p>
    <w:p w14:paraId="0894772C" w14:textId="74AD1C7B" w:rsidR="0047033A" w:rsidRPr="004663F7" w:rsidRDefault="004663F7" w:rsidP="004663F7">
      <w:pPr>
        <w:pStyle w:val="Bullet1"/>
        <w:numPr>
          <w:ilvl w:val="0"/>
          <w:numId w:val="0"/>
        </w:numPr>
        <w:ind w:left="714"/>
        <w:rPr>
          <w:szCs w:val="28"/>
        </w:rPr>
      </w:pPr>
      <w:r>
        <w:t xml:space="preserve">5. </w:t>
      </w:r>
      <w:hyperlink w:anchor="_OPUS_card_expiry" w:history="1">
        <w:r w:rsidR="009134FA" w:rsidRPr="009134FA">
          <w:rPr>
            <w:rStyle w:val="Hyperlien"/>
          </w:rPr>
          <w:t xml:space="preserve">OPUS </w:t>
        </w:r>
        <w:proofErr w:type="spellStart"/>
        <w:r w:rsidR="009134FA" w:rsidRPr="009134FA">
          <w:rPr>
            <w:rStyle w:val="Hyperlien"/>
          </w:rPr>
          <w:t>card</w:t>
        </w:r>
        <w:proofErr w:type="spellEnd"/>
        <w:r w:rsidR="009134FA" w:rsidRPr="009134FA">
          <w:rPr>
            <w:rStyle w:val="Hyperlien"/>
          </w:rPr>
          <w:t xml:space="preserve"> </w:t>
        </w:r>
        <w:proofErr w:type="spellStart"/>
        <w:r w:rsidR="009134FA" w:rsidRPr="009134FA">
          <w:rPr>
            <w:rStyle w:val="Hyperlien"/>
          </w:rPr>
          <w:t>expiry</w:t>
        </w:r>
        <w:proofErr w:type="spellEnd"/>
        <w:r w:rsidR="009134FA" w:rsidRPr="009134FA">
          <w:rPr>
            <w:rStyle w:val="Hyperlien"/>
          </w:rPr>
          <w:t xml:space="preserve"> date: for OPUS </w:t>
        </w:r>
        <w:proofErr w:type="spellStart"/>
        <w:r w:rsidR="009134FA" w:rsidRPr="009134FA">
          <w:rPr>
            <w:rStyle w:val="Hyperlien"/>
          </w:rPr>
          <w:t>card</w:t>
        </w:r>
        <w:proofErr w:type="spellEnd"/>
        <w:r w:rsidR="009134FA" w:rsidRPr="009134FA">
          <w:rPr>
            <w:rStyle w:val="Hyperlien"/>
          </w:rPr>
          <w:t xml:space="preserve"> </w:t>
        </w:r>
        <w:proofErr w:type="spellStart"/>
        <w:r w:rsidR="009134FA" w:rsidRPr="009134FA">
          <w:rPr>
            <w:rStyle w:val="Hyperlien"/>
          </w:rPr>
          <w:t>only</w:t>
        </w:r>
        <w:proofErr w:type="spellEnd"/>
      </w:hyperlink>
    </w:p>
    <w:p w14:paraId="769E981A" w14:textId="77777777" w:rsidR="00E4704D" w:rsidRPr="00A10AEA" w:rsidRDefault="00E4704D" w:rsidP="004B2CA0">
      <w:pPr>
        <w:rPr>
          <w:rFonts w:cs="Arial"/>
        </w:rPr>
      </w:pPr>
    </w:p>
    <w:p w14:paraId="45E1B6D4" w14:textId="36B9D64E" w:rsidR="00E7614D" w:rsidRDefault="00A77435" w:rsidP="00A77435">
      <w:pPr>
        <w:pStyle w:val="Titre1"/>
        <w:rPr>
          <w:rFonts w:eastAsiaTheme="minorEastAsia" w:cs="Arial"/>
        </w:rPr>
      </w:pPr>
      <w:bookmarkStart w:id="0" w:name="_À_partir_du"/>
      <w:bookmarkEnd w:id="0"/>
      <w:proofErr w:type="spellStart"/>
      <w:r w:rsidRPr="00A77435">
        <w:t>Paratransit</w:t>
      </w:r>
      <w:proofErr w:type="spellEnd"/>
      <w:r w:rsidRPr="00A77435">
        <w:t xml:space="preserve"> </w:t>
      </w:r>
      <w:proofErr w:type="spellStart"/>
      <w:r w:rsidRPr="00A77435">
        <w:t>eligibility</w:t>
      </w:r>
      <w:proofErr w:type="spellEnd"/>
      <w:r w:rsidRPr="00A77435">
        <w:t xml:space="preserve">: a joint </w:t>
      </w:r>
      <w:proofErr w:type="spellStart"/>
      <w:r w:rsidRPr="00A77435">
        <w:t>decision</w:t>
      </w:r>
      <w:proofErr w:type="spellEnd"/>
      <w:r w:rsidR="00E72072" w:rsidRPr="00E72072">
        <w:rPr>
          <w:rFonts w:eastAsiaTheme="minorEastAsia" w:cs="Arial"/>
        </w:rPr>
        <w:t xml:space="preserve"> </w:t>
      </w:r>
    </w:p>
    <w:p w14:paraId="1F1B3F6F" w14:textId="77777777" w:rsidR="00A77435" w:rsidRDefault="00A77435" w:rsidP="00A77435">
      <w:bookmarkStart w:id="1" w:name="_Petit_Guide_de"/>
      <w:bookmarkStart w:id="2" w:name="_Votre_véhicule_est"/>
      <w:bookmarkEnd w:id="1"/>
      <w:bookmarkEnd w:id="2"/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know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external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 xml:space="preserve"> to </w:t>
      </w:r>
      <w:proofErr w:type="spellStart"/>
      <w:r>
        <w:t>determine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a new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eligible</w:t>
      </w:r>
      <w:proofErr w:type="spellEnd"/>
      <w:r>
        <w:t xml:space="preserve"> for </w:t>
      </w:r>
      <w:proofErr w:type="spellStart"/>
      <w:r>
        <w:t>our</w:t>
      </w:r>
      <w:proofErr w:type="spellEnd"/>
      <w:r>
        <w:t xml:space="preserve"> services?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 xml:space="preserve"> have expertise in </w:t>
      </w:r>
      <w:proofErr w:type="spellStart"/>
      <w:r>
        <w:t>different</w:t>
      </w:r>
      <w:proofErr w:type="spellEnd"/>
      <w:r>
        <w:t xml:space="preserve"> areas. </w:t>
      </w:r>
      <w:proofErr w:type="spellStart"/>
      <w:r>
        <w:t>Together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form the admissions </w:t>
      </w:r>
      <w:proofErr w:type="spellStart"/>
      <w:r>
        <w:t>committee</w:t>
      </w:r>
      <w:proofErr w:type="spellEnd"/>
      <w:r>
        <w:t xml:space="preserve">. </w:t>
      </w:r>
    </w:p>
    <w:p w14:paraId="735D422A" w14:textId="77777777" w:rsidR="00A77435" w:rsidRDefault="00A77435" w:rsidP="00A77435">
      <w:pPr>
        <w:pStyle w:val="Titre2"/>
      </w:pPr>
      <w:proofErr w:type="spellStart"/>
      <w:r>
        <w:t>Members</w:t>
      </w:r>
      <w:proofErr w:type="spellEnd"/>
      <w:r>
        <w:t xml:space="preserve"> </w:t>
      </w:r>
      <w:proofErr w:type="spellStart"/>
      <w:r>
        <w:t>appointed</w:t>
      </w:r>
      <w:proofErr w:type="spellEnd"/>
      <w:r>
        <w:t xml:space="preserve"> by the Ministère</w:t>
      </w:r>
    </w:p>
    <w:p w14:paraId="5BC031FA" w14:textId="77777777" w:rsidR="00A77435" w:rsidRDefault="00A77435" w:rsidP="00A77435">
      <w:r>
        <w:t xml:space="preserve">You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STM </w:t>
      </w:r>
      <w:proofErr w:type="spellStart"/>
      <w:r>
        <w:t>decides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or not a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eligible</w:t>
      </w:r>
      <w:proofErr w:type="spellEnd"/>
      <w:r>
        <w:t xml:space="preserve"> for </w:t>
      </w:r>
      <w:proofErr w:type="spellStart"/>
      <w:r>
        <w:t>paratransit</w:t>
      </w:r>
      <w:proofErr w:type="spellEnd"/>
      <w:r>
        <w:t xml:space="preserve">, but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actually</w:t>
      </w:r>
      <w:proofErr w:type="spellEnd"/>
      <w:r>
        <w:t xml:space="preserve"> the admissions </w:t>
      </w:r>
      <w:proofErr w:type="spellStart"/>
      <w:r>
        <w:t>committee</w:t>
      </w:r>
      <w:proofErr w:type="spellEnd"/>
      <w:r>
        <w:t xml:space="preserve">. </w:t>
      </w:r>
      <w:proofErr w:type="spellStart"/>
      <w:r>
        <w:t>Its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are </w:t>
      </w:r>
      <w:proofErr w:type="spellStart"/>
      <w:r>
        <w:t>appointed</w:t>
      </w:r>
      <w:proofErr w:type="spellEnd"/>
      <w:r>
        <w:t xml:space="preserve"> by the </w:t>
      </w:r>
      <w:proofErr w:type="gramStart"/>
      <w:r>
        <w:t>Ministère</w:t>
      </w:r>
      <w:proofErr w:type="gramEnd"/>
      <w:r>
        <w:t xml:space="preserve"> des Transports et de la Mobilité durable (MTMD): </w:t>
      </w:r>
    </w:p>
    <w:p w14:paraId="774A333C" w14:textId="0320B8FC" w:rsidR="00A77435" w:rsidRDefault="00A77435" w:rsidP="00A77435">
      <w:pPr>
        <w:pStyle w:val="Bullet1"/>
      </w:pPr>
      <w:r>
        <w:t xml:space="preserve">One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delegated</w:t>
      </w:r>
      <w:proofErr w:type="spellEnd"/>
      <w:r>
        <w:t xml:space="preserve"> by the STM</w:t>
      </w:r>
    </w:p>
    <w:p w14:paraId="749C88D1" w14:textId="605E764A" w:rsidR="00A77435" w:rsidRDefault="00A77435" w:rsidP="00A77435">
      <w:pPr>
        <w:pStyle w:val="Bullet1"/>
      </w:pPr>
      <w:r>
        <w:t xml:space="preserve">One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an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representing</w:t>
      </w:r>
      <w:proofErr w:type="spellEnd"/>
      <w:r>
        <w:t xml:space="preserve"> people </w:t>
      </w:r>
      <w:proofErr w:type="spellStart"/>
      <w:r>
        <w:t>with</w:t>
      </w:r>
      <w:proofErr w:type="spellEnd"/>
      <w:r>
        <w:t xml:space="preserve"> limitations</w:t>
      </w:r>
    </w:p>
    <w:p w14:paraId="3439BC3A" w14:textId="74AEBF40" w:rsidR="00A77435" w:rsidRDefault="00A77435" w:rsidP="00A77435">
      <w:pPr>
        <w:pStyle w:val="Bullet1"/>
      </w:pPr>
      <w:r>
        <w:t xml:space="preserve">One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health</w:t>
      </w:r>
      <w:proofErr w:type="spellEnd"/>
      <w:r>
        <w:t xml:space="preserve"> and social services </w:t>
      </w:r>
      <w:proofErr w:type="spellStart"/>
      <w:r>
        <w:t>sector</w:t>
      </w:r>
      <w:proofErr w:type="spellEnd"/>
    </w:p>
    <w:p w14:paraId="25F6D21E" w14:textId="77777777" w:rsidR="00A77435" w:rsidRDefault="00A77435" w:rsidP="00A77435">
      <w:proofErr w:type="spellStart"/>
      <w:r>
        <w:t>After</w:t>
      </w:r>
      <w:proofErr w:type="spellEnd"/>
      <w:r>
        <w:t xml:space="preserve"> consulting the </w:t>
      </w:r>
      <w:proofErr w:type="spellStart"/>
      <w:r>
        <w:t>customer</w:t>
      </w:r>
      <w:proofErr w:type="spellEnd"/>
      <w:r>
        <w:t xml:space="preserve"> file,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on the </w:t>
      </w:r>
      <w:proofErr w:type="spellStart"/>
      <w:r>
        <w:t>person’s</w:t>
      </w:r>
      <w:proofErr w:type="spellEnd"/>
      <w:r>
        <w:t xml:space="preserve"> </w:t>
      </w:r>
      <w:proofErr w:type="spellStart"/>
      <w:proofErr w:type="gramStart"/>
      <w:r>
        <w:t>eligibility</w:t>
      </w:r>
      <w:proofErr w:type="spellEnd"/>
      <w:proofErr w:type="gramEnd"/>
      <w:r>
        <w:t xml:space="preserve"> and the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the type of </w:t>
      </w:r>
      <w:proofErr w:type="spellStart"/>
      <w:r>
        <w:t>eligibility</w:t>
      </w:r>
      <w:proofErr w:type="spellEnd"/>
      <w:r>
        <w:t>.</w:t>
      </w:r>
    </w:p>
    <w:p w14:paraId="254F52E2" w14:textId="77777777" w:rsidR="00A77435" w:rsidRDefault="00A77435" w:rsidP="00A77435">
      <w:pPr>
        <w:pStyle w:val="Titre2"/>
      </w:pPr>
    </w:p>
    <w:p w14:paraId="08E78299" w14:textId="4823ED31" w:rsidR="00A77435" w:rsidRDefault="00A77435" w:rsidP="00A77435">
      <w:pPr>
        <w:pStyle w:val="Titre2"/>
      </w:pPr>
      <w:proofErr w:type="spellStart"/>
      <w:r>
        <w:t>Eligibility</w:t>
      </w:r>
      <w:proofErr w:type="spellEnd"/>
      <w:r>
        <w:t xml:space="preserve"> </w:t>
      </w:r>
      <w:proofErr w:type="spellStart"/>
      <w:r>
        <w:t>reviews</w:t>
      </w:r>
      <w:proofErr w:type="spellEnd"/>
    </w:p>
    <w:p w14:paraId="3489D5D0" w14:textId="77777777" w:rsidR="00A77435" w:rsidRDefault="00A77435" w:rsidP="00A77435">
      <w:proofErr w:type="spellStart"/>
      <w:r>
        <w:t>When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, the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for </w:t>
      </w:r>
      <w:proofErr w:type="spellStart"/>
      <w:r>
        <w:t>reviewing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file.</w:t>
      </w:r>
    </w:p>
    <w:p w14:paraId="1D70DBA3" w14:textId="26DC692D" w:rsidR="00045CC3" w:rsidRDefault="00A77435" w:rsidP="00A77435">
      <w:r>
        <w:t xml:space="preserve">If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to </w:t>
      </w:r>
      <w:proofErr w:type="spellStart"/>
      <w:r>
        <w:t>notify</w:t>
      </w:r>
      <w:proofErr w:type="spellEnd"/>
      <w:r>
        <w:t xml:space="preserve"> us, for </w:t>
      </w:r>
      <w:proofErr w:type="spellStart"/>
      <w:r>
        <w:t>example</w:t>
      </w:r>
      <w:proofErr w:type="spellEnd"/>
      <w:r>
        <w:t xml:space="preserve">, about a </w:t>
      </w:r>
      <w:proofErr w:type="spellStart"/>
      <w:r>
        <w:t>change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condition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requires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have a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companion</w:t>
      </w:r>
      <w:proofErr w:type="spellEnd"/>
      <w:r>
        <w:t xml:space="preserve">,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have to </w:t>
      </w:r>
      <w:proofErr w:type="spellStart"/>
      <w:r>
        <w:t>include</w:t>
      </w:r>
      <w:proofErr w:type="spellEnd"/>
      <w:r>
        <w:t xml:space="preserve"> a </w:t>
      </w:r>
      <w:proofErr w:type="spellStart"/>
      <w:r>
        <w:t>detailed</w:t>
      </w:r>
      <w:proofErr w:type="spellEnd"/>
      <w:r>
        <w:t xml:space="preserve"> </w:t>
      </w:r>
      <w:proofErr w:type="spellStart"/>
      <w:r>
        <w:t>explanation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and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reviewed</w:t>
      </w:r>
      <w:proofErr w:type="spellEnd"/>
      <w:r>
        <w:t xml:space="preserve"> by the admissions </w:t>
      </w:r>
      <w:proofErr w:type="spellStart"/>
      <w:r>
        <w:t>committee</w:t>
      </w:r>
      <w:proofErr w:type="spellEnd"/>
      <w:r>
        <w:t xml:space="preserve">. The change to </w:t>
      </w:r>
      <w:proofErr w:type="spellStart"/>
      <w:r>
        <w:t>your</w:t>
      </w:r>
      <w:proofErr w:type="spellEnd"/>
      <w:r>
        <w:t xml:space="preserve"> file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the </w:t>
      </w:r>
      <w:proofErr w:type="spellStart"/>
      <w:r>
        <w:t>committee’s</w:t>
      </w:r>
      <w:proofErr w:type="spellEnd"/>
      <w:r>
        <w:t xml:space="preserve"> </w:t>
      </w:r>
      <w:proofErr w:type="spellStart"/>
      <w:r>
        <w:t>unanimous</w:t>
      </w:r>
      <w:proofErr w:type="spellEnd"/>
      <w:r>
        <w:t xml:space="preserve"> agreement.</w:t>
      </w:r>
    </w:p>
    <w:p w14:paraId="636F140C" w14:textId="77777777" w:rsidR="00A77435" w:rsidRDefault="00A77435" w:rsidP="00A77435">
      <w:pPr>
        <w:pStyle w:val="Titre2"/>
      </w:pPr>
      <w:r>
        <w:t>8814</w:t>
      </w:r>
    </w:p>
    <w:p w14:paraId="0382BFBB" w14:textId="3760EB8C" w:rsidR="00A77435" w:rsidRDefault="00A77435" w:rsidP="00A77435">
      <w:r>
        <w:t xml:space="preserve">That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eligibility</w:t>
      </w:r>
      <w:proofErr w:type="spellEnd"/>
      <w:r>
        <w:t xml:space="preserve"> </w:t>
      </w:r>
      <w:proofErr w:type="spellStart"/>
      <w:r>
        <w:t>requests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to the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September</w:t>
      </w:r>
      <w:proofErr w:type="spellEnd"/>
      <w:r>
        <w:t xml:space="preserve"> 2022 and 2023 </w:t>
      </w:r>
      <w:proofErr w:type="spellStart"/>
      <w:r>
        <w:t>alone</w:t>
      </w:r>
      <w:proofErr w:type="spellEnd"/>
      <w:r>
        <w:t>.</w:t>
      </w:r>
    </w:p>
    <w:p w14:paraId="57C55392" w14:textId="77777777" w:rsidR="00A77435" w:rsidRDefault="00A77435" w:rsidP="00A77435"/>
    <w:p w14:paraId="2499AD8A" w14:textId="6C037EED" w:rsidR="00031438" w:rsidRPr="007F48BD" w:rsidRDefault="004F25FD" w:rsidP="007F48BD">
      <w:pPr>
        <w:pStyle w:val="Titre1"/>
      </w:pPr>
      <w:bookmarkStart w:id="3" w:name="_Se_blesser_durant"/>
      <w:bookmarkStart w:id="4" w:name="_Des_solutions_pour"/>
      <w:bookmarkStart w:id="5" w:name="_L’achalandage_a_augmenté"/>
      <w:bookmarkStart w:id="6" w:name="_Si_vous_devez"/>
      <w:bookmarkStart w:id="7" w:name="_Le_Transport_adapté,"/>
      <w:bookmarkStart w:id="8" w:name="_Transport_adapté_is"/>
      <w:bookmarkEnd w:id="3"/>
      <w:bookmarkEnd w:id="4"/>
      <w:bookmarkEnd w:id="5"/>
      <w:bookmarkEnd w:id="6"/>
      <w:bookmarkEnd w:id="7"/>
      <w:bookmarkEnd w:id="8"/>
      <w:r w:rsidRPr="007F48BD">
        <w:lastRenderedPageBreak/>
        <w:t>Transport adapté</w:t>
      </w:r>
      <w:r w:rsidR="00A77435">
        <w:t xml:space="preserve"> </w:t>
      </w:r>
      <w:proofErr w:type="spellStart"/>
      <w:r w:rsidR="00A77435">
        <w:t>is</w:t>
      </w:r>
      <w:proofErr w:type="spellEnd"/>
    </w:p>
    <w:p w14:paraId="147D630D" w14:textId="77777777" w:rsidR="00A77435" w:rsidRDefault="00A77435" w:rsidP="00A77435">
      <w:pPr>
        <w:pStyle w:val="Titre2"/>
      </w:pPr>
      <w:bookmarkStart w:id="9" w:name="_De_nouvelles_informations"/>
      <w:bookmarkStart w:id="10" w:name="_Les_tendances_de"/>
      <w:bookmarkStart w:id="11" w:name="_Avez-vous_vu?_La"/>
      <w:bookmarkStart w:id="12" w:name="_Dans_un_minibus,"/>
      <w:bookmarkStart w:id="13" w:name="_Message_de_rappel"/>
      <w:bookmarkStart w:id="14" w:name="_Pour_donner_votre"/>
      <w:bookmarkEnd w:id="9"/>
      <w:bookmarkEnd w:id="10"/>
      <w:bookmarkEnd w:id="11"/>
      <w:bookmarkEnd w:id="12"/>
      <w:bookmarkEnd w:id="13"/>
      <w:bookmarkEnd w:id="14"/>
      <w:r>
        <w:t xml:space="preserve">A lot </w:t>
      </w:r>
      <w:proofErr w:type="gramStart"/>
      <w:r>
        <w:t xml:space="preserve">of  </w:t>
      </w:r>
      <w:proofErr w:type="spellStart"/>
      <w:r>
        <w:t>kilometres</w:t>
      </w:r>
      <w:proofErr w:type="spellEnd"/>
      <w:proofErr w:type="gramEnd"/>
    </w:p>
    <w:p w14:paraId="355A40C0" w14:textId="294DB0AE" w:rsidR="004F25FD" w:rsidRDefault="00A77435" w:rsidP="00A77435">
      <w:r>
        <w:t xml:space="preserve">Our drivers </w:t>
      </w:r>
      <w:proofErr w:type="spellStart"/>
      <w:r>
        <w:t>travelled</w:t>
      </w:r>
      <w:proofErr w:type="spellEnd"/>
      <w:r>
        <w:t xml:space="preserve"> a total of 18.3 </w:t>
      </w:r>
      <w:proofErr w:type="gramStart"/>
      <w:r>
        <w:t>million</w:t>
      </w:r>
      <w:proofErr w:type="gramEnd"/>
      <w:r>
        <w:t xml:space="preserve"> </w:t>
      </w:r>
      <w:proofErr w:type="spellStart"/>
      <w:r>
        <w:t>kilometres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the </w:t>
      </w:r>
      <w:proofErr w:type="spellStart"/>
      <w:r>
        <w:t>streets</w:t>
      </w:r>
      <w:proofErr w:type="spellEnd"/>
      <w:r>
        <w:t xml:space="preserve"> of Montréal and </w:t>
      </w:r>
      <w:proofErr w:type="spellStart"/>
      <w:r>
        <w:t>surroundings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October</w:t>
      </w:r>
      <w:proofErr w:type="spellEnd"/>
      <w:r>
        <w:t xml:space="preserve"> 2022 and </w:t>
      </w:r>
      <w:proofErr w:type="spellStart"/>
      <w:r>
        <w:t>September</w:t>
      </w:r>
      <w:proofErr w:type="spellEnd"/>
      <w:r>
        <w:t xml:space="preserve"> 2023. Wow!</w:t>
      </w:r>
    </w:p>
    <w:p w14:paraId="0B6A29D5" w14:textId="0A7A71C4" w:rsidR="00A77435" w:rsidRDefault="00A77435" w:rsidP="00A77435">
      <w:pPr>
        <w:pStyle w:val="Titre2"/>
      </w:pPr>
      <w:r>
        <w:t>A lot of recognition</w:t>
      </w:r>
    </w:p>
    <w:p w14:paraId="02D37998" w14:textId="77777777" w:rsidR="00A77435" w:rsidRDefault="00A77435" w:rsidP="00A77435">
      <w:r>
        <w:t xml:space="preserve">The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do for </w:t>
      </w:r>
      <w:proofErr w:type="spellStart"/>
      <w:r>
        <w:t>you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rewarding</w:t>
      </w:r>
      <w:proofErr w:type="spellEnd"/>
      <w:r>
        <w:t xml:space="preserve">,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of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the time to let us know how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appreciate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service.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September</w:t>
      </w:r>
      <w:proofErr w:type="spellEnd"/>
      <w:r>
        <w:t xml:space="preserve"> 28, 2022, to </w:t>
      </w:r>
      <w:proofErr w:type="spellStart"/>
      <w:r>
        <w:t>September</w:t>
      </w:r>
      <w:proofErr w:type="spellEnd"/>
      <w:r>
        <w:t xml:space="preserve"> 28, 2023,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happily</w:t>
      </w:r>
      <w:proofErr w:type="spellEnd"/>
      <w:r>
        <w:t xml:space="preserve"> </w:t>
      </w:r>
      <w:proofErr w:type="spellStart"/>
      <w:r>
        <w:t>shared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ourselves</w:t>
      </w:r>
      <w:proofErr w:type="spellEnd"/>
      <w:r>
        <w:t xml:space="preserve"> 604 messages of </w:t>
      </w:r>
      <w:proofErr w:type="spellStart"/>
      <w:r>
        <w:t>thanks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by </w:t>
      </w:r>
      <w:proofErr w:type="gramStart"/>
      <w:r>
        <w:t>email</w:t>
      </w:r>
      <w:proofErr w:type="gramEnd"/>
      <w:r>
        <w:t xml:space="preserve"> or by phone. This </w:t>
      </w:r>
      <w:proofErr w:type="spellStart"/>
      <w:r>
        <w:t>excludes</w:t>
      </w:r>
      <w:proofErr w:type="spellEnd"/>
      <w:r>
        <w:t xml:space="preserve"> the </w:t>
      </w:r>
      <w:proofErr w:type="spellStart"/>
      <w:r>
        <w:t>many</w:t>
      </w:r>
      <w:proofErr w:type="spellEnd"/>
      <w:r>
        <w:t xml:space="preserve"> times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shared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appreciation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drivers on </w:t>
      </w:r>
      <w:proofErr w:type="spellStart"/>
      <w:r>
        <w:t>your</w:t>
      </w:r>
      <w:proofErr w:type="spellEnd"/>
      <w:r>
        <w:t xml:space="preserve"> trips. </w:t>
      </w:r>
    </w:p>
    <w:p w14:paraId="1FFCA268" w14:textId="05EC6BF4" w:rsidR="00A77435" w:rsidRDefault="00A77435" w:rsidP="00A77435">
      <w:proofErr w:type="spellStart"/>
      <w:r>
        <w:t>We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thank</w:t>
      </w:r>
      <w:proofErr w:type="spellEnd"/>
      <w:r>
        <w:t xml:space="preserve"> YOU!</w:t>
      </w:r>
    </w:p>
    <w:p w14:paraId="38AFB2A8" w14:textId="77777777" w:rsidR="00A77435" w:rsidRDefault="00A77435" w:rsidP="00A77435">
      <w:pPr>
        <w:pStyle w:val="Titre2"/>
      </w:pPr>
      <w:r>
        <w:t>A lot of people</w:t>
      </w:r>
      <w:r w:rsidRPr="00A77435">
        <w:t xml:space="preserve"> </w:t>
      </w:r>
    </w:p>
    <w:p w14:paraId="70638CFE" w14:textId="56CAAF30" w:rsidR="00A77435" w:rsidRDefault="00A77435" w:rsidP="00A77435">
      <w:r>
        <w:t xml:space="preserve">As of </w:t>
      </w:r>
      <w:proofErr w:type="spellStart"/>
      <w:r>
        <w:t>September</w:t>
      </w:r>
      <w:proofErr w:type="spellEnd"/>
      <w:r>
        <w:t xml:space="preserve"> 30, 2023,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33,203 </w:t>
      </w:r>
      <w:proofErr w:type="spellStart"/>
      <w:r>
        <w:t>customers</w:t>
      </w:r>
      <w:proofErr w:type="spellEnd"/>
      <w:r>
        <w:t xml:space="preserve"> </w:t>
      </w:r>
      <w:proofErr w:type="spellStart"/>
      <w:r>
        <w:t>eligible</w:t>
      </w:r>
      <w:proofErr w:type="spellEnd"/>
      <w:r>
        <w:t xml:space="preserve"> for </w:t>
      </w:r>
      <w:proofErr w:type="spellStart"/>
      <w:r>
        <w:t>our</w:t>
      </w:r>
      <w:proofErr w:type="spellEnd"/>
      <w:r>
        <w:t xml:space="preserve"> services.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proud</w:t>
      </w:r>
      <w:proofErr w:type="spellEnd"/>
      <w:r>
        <w:t xml:space="preserve"> to help </w:t>
      </w:r>
      <w:proofErr w:type="spellStart"/>
      <w:r>
        <w:t>so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people </w:t>
      </w:r>
      <w:proofErr w:type="spellStart"/>
      <w:r>
        <w:t>get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autonomy</w:t>
      </w:r>
      <w:proofErr w:type="spellEnd"/>
      <w:r>
        <w:t xml:space="preserve"> and </w:t>
      </w:r>
      <w:proofErr w:type="spellStart"/>
      <w:r>
        <w:t>flexibility</w:t>
      </w:r>
      <w:proofErr w:type="spellEnd"/>
      <w:r>
        <w:t>.</w:t>
      </w:r>
    </w:p>
    <w:p w14:paraId="3C2CFC97" w14:textId="3624EC07" w:rsidR="00A77435" w:rsidRDefault="00A77435" w:rsidP="00A77435">
      <w:proofErr w:type="spellStart"/>
      <w:r>
        <w:t>Please</w:t>
      </w:r>
      <w:proofErr w:type="spellEnd"/>
      <w:r>
        <w:t xml:space="preserve"> note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regularly</w:t>
      </w:r>
      <w:proofErr w:type="spellEnd"/>
      <w:r>
        <w:t xml:space="preserve"> monitor </w:t>
      </w:r>
      <w:proofErr w:type="spellStart"/>
      <w:r>
        <w:t>our</w:t>
      </w:r>
      <w:proofErr w:type="spellEnd"/>
      <w:r>
        <w:t xml:space="preserve"> data to </w:t>
      </w:r>
      <w:proofErr w:type="spellStart"/>
      <w:r>
        <w:t>adjust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fleet</w:t>
      </w:r>
      <w:proofErr w:type="spellEnd"/>
      <w:r>
        <w:t xml:space="preserve"> of </w:t>
      </w:r>
      <w:proofErr w:type="spellStart"/>
      <w:r>
        <w:t>vehicles</w:t>
      </w:r>
      <w:proofErr w:type="spellEnd"/>
      <w:r>
        <w:t xml:space="preserve"> and </w:t>
      </w:r>
      <w:proofErr w:type="spellStart"/>
      <w:r>
        <w:t>our</w:t>
      </w:r>
      <w:proofErr w:type="spellEnd"/>
      <w:r>
        <w:t xml:space="preserve"> staff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needs</w:t>
      </w:r>
      <w:proofErr w:type="spellEnd"/>
      <w:r>
        <w:t>.</w:t>
      </w:r>
    </w:p>
    <w:p w14:paraId="6F910780" w14:textId="77777777" w:rsidR="003A7BEB" w:rsidRDefault="003A7BEB" w:rsidP="00FC53F7">
      <w:pPr>
        <w:pStyle w:val="Titre1"/>
      </w:pPr>
    </w:p>
    <w:p w14:paraId="0C9DBF4F" w14:textId="4AA7FD6D" w:rsidR="003370C6" w:rsidRPr="007F48BD" w:rsidRDefault="009134FA" w:rsidP="007F48BD">
      <w:pPr>
        <w:pStyle w:val="Titre1"/>
      </w:pPr>
      <w:bookmarkStart w:id="15" w:name="_La_ceinture_baudrier"/>
      <w:bookmarkStart w:id="16" w:name="_Vous_avez_des"/>
      <w:bookmarkStart w:id="17" w:name="_Au-delà_du_déplacement"/>
      <w:bookmarkStart w:id="18" w:name="_Door-to-door_service"/>
      <w:bookmarkEnd w:id="15"/>
      <w:bookmarkEnd w:id="16"/>
      <w:bookmarkEnd w:id="17"/>
      <w:bookmarkEnd w:id="18"/>
      <w:proofErr w:type="spellStart"/>
      <w:r w:rsidRPr="009134FA">
        <w:t>Door</w:t>
      </w:r>
      <w:proofErr w:type="spellEnd"/>
      <w:r w:rsidRPr="009134FA">
        <w:t>-to-</w:t>
      </w:r>
      <w:proofErr w:type="spellStart"/>
      <w:r w:rsidRPr="009134FA">
        <w:t>door</w:t>
      </w:r>
      <w:proofErr w:type="spellEnd"/>
      <w:r w:rsidRPr="009134FA">
        <w:t xml:space="preserve"> service</w:t>
      </w:r>
      <w:r w:rsidR="005D3433" w:rsidRPr="007F48BD">
        <w:t xml:space="preserve"> </w:t>
      </w:r>
    </w:p>
    <w:p w14:paraId="335DA35B" w14:textId="77777777" w:rsidR="009134FA" w:rsidRDefault="009134FA" w:rsidP="009134FA">
      <w:r>
        <w:t xml:space="preserve">Our </w:t>
      </w:r>
      <w:proofErr w:type="spellStart"/>
      <w:r>
        <w:t>paratransit</w:t>
      </w:r>
      <w:proofErr w:type="spellEnd"/>
      <w:r>
        <w:t xml:space="preserve"> service starts at the </w:t>
      </w:r>
      <w:proofErr w:type="spellStart"/>
      <w:r>
        <w:t>door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departure</w:t>
      </w:r>
      <w:proofErr w:type="spellEnd"/>
      <w:r>
        <w:t xml:space="preserve"> location and ends at the </w:t>
      </w:r>
      <w:proofErr w:type="spellStart"/>
      <w:r>
        <w:t>door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destination.</w:t>
      </w:r>
    </w:p>
    <w:p w14:paraId="2A509853" w14:textId="77777777" w:rsidR="009134FA" w:rsidRDefault="009134FA" w:rsidP="009134FA">
      <w:pPr>
        <w:pStyle w:val="Titre2"/>
      </w:pPr>
      <w:proofErr w:type="spellStart"/>
      <w:r>
        <w:t>From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to the </w:t>
      </w:r>
      <w:proofErr w:type="spellStart"/>
      <w:r>
        <w:t>vehicle</w:t>
      </w:r>
      <w:proofErr w:type="spellEnd"/>
    </w:p>
    <w:p w14:paraId="70F07FD1" w14:textId="77777777" w:rsidR="009134FA" w:rsidRDefault="009134FA" w:rsidP="009134FA">
      <w:r>
        <w:t xml:space="preserve">In addition to </w:t>
      </w:r>
      <w:proofErr w:type="spellStart"/>
      <w:r>
        <w:t>driving</w:t>
      </w:r>
      <w:proofErr w:type="spellEnd"/>
      <w:r>
        <w:t xml:space="preserve">, the driver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for escorting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door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departure</w:t>
      </w:r>
      <w:proofErr w:type="spellEnd"/>
      <w:r>
        <w:t xml:space="preserve"> location to the </w:t>
      </w:r>
      <w:proofErr w:type="spellStart"/>
      <w:r>
        <w:t>vehicle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help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. </w:t>
      </w:r>
    </w:p>
    <w:p w14:paraId="556462B2" w14:textId="77777777" w:rsidR="009134FA" w:rsidRDefault="009134FA" w:rsidP="009134FA">
      <w:pPr>
        <w:pStyle w:val="Titre2"/>
      </w:pPr>
      <w:proofErr w:type="spellStart"/>
      <w:r>
        <w:t>From</w:t>
      </w:r>
      <w:proofErr w:type="spellEnd"/>
      <w:r>
        <w:t xml:space="preserve"> the </w:t>
      </w:r>
      <w:proofErr w:type="spellStart"/>
      <w:r>
        <w:t>vehicle</w:t>
      </w:r>
      <w:proofErr w:type="spellEnd"/>
      <w:r>
        <w:t xml:space="preserve"> to </w:t>
      </w:r>
      <w:proofErr w:type="spellStart"/>
      <w:r>
        <w:t>your</w:t>
      </w:r>
      <w:proofErr w:type="spellEnd"/>
      <w:r>
        <w:t xml:space="preserve"> destination</w:t>
      </w:r>
    </w:p>
    <w:p w14:paraId="072B248E" w14:textId="77777777" w:rsidR="009134FA" w:rsidRDefault="009134FA" w:rsidP="009134FA">
      <w:r>
        <w:t xml:space="preserve">The </w:t>
      </w:r>
      <w:proofErr w:type="spellStart"/>
      <w:r>
        <w:t>same</w:t>
      </w:r>
      <w:proofErr w:type="spellEnd"/>
      <w:r>
        <w:t xml:space="preserve"> service </w:t>
      </w:r>
      <w:proofErr w:type="spellStart"/>
      <w:r>
        <w:t>is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exit the </w:t>
      </w:r>
      <w:proofErr w:type="spellStart"/>
      <w:r>
        <w:t>vehicle</w:t>
      </w:r>
      <w:proofErr w:type="spellEnd"/>
      <w:r>
        <w:t xml:space="preserve">.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escorted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vehicle</w:t>
      </w:r>
      <w:proofErr w:type="spellEnd"/>
      <w:r>
        <w:t xml:space="preserve"> to the </w:t>
      </w:r>
      <w:proofErr w:type="spellStart"/>
      <w:r>
        <w:t>door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destination </w:t>
      </w:r>
      <w:proofErr w:type="spellStart"/>
      <w:r>
        <w:t>is</w:t>
      </w:r>
      <w:proofErr w:type="spellEnd"/>
      <w:r>
        <w:t xml:space="preserve"> part of </w:t>
      </w:r>
      <w:proofErr w:type="spellStart"/>
      <w:r>
        <w:t>our</w:t>
      </w:r>
      <w:proofErr w:type="spellEnd"/>
      <w:r>
        <w:t xml:space="preserve"> service, </w:t>
      </w:r>
      <w:proofErr w:type="spellStart"/>
      <w:r>
        <w:t>even</w:t>
      </w:r>
      <w:proofErr w:type="spellEnd"/>
      <w:r>
        <w:t xml:space="preserve"> if:</w:t>
      </w:r>
    </w:p>
    <w:p w14:paraId="1D25FF8E" w14:textId="268C2290" w:rsidR="009134FA" w:rsidRDefault="009134FA" w:rsidP="009134FA">
      <w:pPr>
        <w:pStyle w:val="Bullet1"/>
      </w:pPr>
      <w:proofErr w:type="spellStart"/>
      <w:proofErr w:type="gramStart"/>
      <w:r>
        <w:t>you</w:t>
      </w:r>
      <w:proofErr w:type="spellEnd"/>
      <w:proofErr w:type="gramEnd"/>
      <w:r>
        <w:t xml:space="preserve"> </w:t>
      </w:r>
      <w:proofErr w:type="spellStart"/>
      <w:r>
        <w:t>indicate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you’re</w:t>
      </w:r>
      <w:proofErr w:type="spellEnd"/>
      <w:r>
        <w:t xml:space="preserve"> fine and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help</w:t>
      </w:r>
    </w:p>
    <w:p w14:paraId="55C9A541" w14:textId="6916A708" w:rsidR="009134FA" w:rsidRDefault="009134FA" w:rsidP="009134FA">
      <w:pPr>
        <w:pStyle w:val="Bullet1"/>
      </w:pPr>
      <w:proofErr w:type="spellStart"/>
      <w:proofErr w:type="gramStart"/>
      <w:r>
        <w:t>you</w:t>
      </w:r>
      <w:proofErr w:type="spellEnd"/>
      <w:proofErr w:type="gramEnd"/>
      <w:r>
        <w:t xml:space="preserve"> have a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companion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</w:t>
      </w:r>
      <w:proofErr w:type="spellEnd"/>
    </w:p>
    <w:p w14:paraId="33D59112" w14:textId="2512CB01" w:rsidR="009134FA" w:rsidRDefault="009134FA" w:rsidP="009134FA">
      <w:pPr>
        <w:pStyle w:val="Bullet1"/>
      </w:pPr>
      <w:proofErr w:type="spellStart"/>
      <w:proofErr w:type="gramStart"/>
      <w:r>
        <w:t>you’re</w:t>
      </w:r>
      <w:proofErr w:type="spellEnd"/>
      <w:proofErr w:type="gramEnd"/>
      <w:r>
        <w:t xml:space="preserve"> in a </w:t>
      </w:r>
      <w:proofErr w:type="spellStart"/>
      <w:r>
        <w:t>motorized</w:t>
      </w:r>
      <w:proofErr w:type="spellEnd"/>
      <w:r>
        <w:t xml:space="preserve"> </w:t>
      </w:r>
      <w:proofErr w:type="spellStart"/>
      <w:r>
        <w:t>wheelchair</w:t>
      </w:r>
      <w:proofErr w:type="spellEnd"/>
    </w:p>
    <w:p w14:paraId="506C134D" w14:textId="232B2CF1" w:rsidR="004F25FD" w:rsidRDefault="009134FA" w:rsidP="009134FA">
      <w:r>
        <w:t xml:space="preserve">No </w:t>
      </w:r>
      <w:proofErr w:type="spellStart"/>
      <w:r>
        <w:t>matter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are, the driver </w:t>
      </w:r>
      <w:proofErr w:type="spellStart"/>
      <w:r>
        <w:t>ensures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aboard</w:t>
      </w:r>
      <w:proofErr w:type="spellEnd"/>
      <w:r>
        <w:t xml:space="preserve"> the </w:t>
      </w:r>
      <w:proofErr w:type="spellStart"/>
      <w:r>
        <w:t>vehicle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during</w:t>
      </w:r>
      <w:proofErr w:type="spellEnd"/>
      <w:r>
        <w:t xml:space="preserve"> the </w:t>
      </w:r>
      <w:proofErr w:type="spellStart"/>
      <w:r>
        <w:t>other</w:t>
      </w:r>
      <w:proofErr w:type="spellEnd"/>
      <w:r>
        <w:t xml:space="preserve"> major </w:t>
      </w:r>
      <w:proofErr w:type="spellStart"/>
      <w:r>
        <w:t>steps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trip </w:t>
      </w:r>
      <w:proofErr w:type="spellStart"/>
      <w:r>
        <w:t>with</w:t>
      </w:r>
      <w:proofErr w:type="spellEnd"/>
      <w:r>
        <w:t xml:space="preserve"> us.</w:t>
      </w:r>
    </w:p>
    <w:p w14:paraId="739A4C6A" w14:textId="77777777" w:rsidR="009134FA" w:rsidRDefault="009134FA" w:rsidP="009134FA">
      <w:pPr>
        <w:pStyle w:val="Titre2"/>
      </w:pPr>
      <w:proofErr w:type="spellStart"/>
      <w:r>
        <w:t>Persons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for </w:t>
      </w:r>
      <w:proofErr w:type="spellStart"/>
      <w:r>
        <w:t>customers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intellectual</w:t>
      </w:r>
      <w:proofErr w:type="spellEnd"/>
      <w:r>
        <w:t xml:space="preserve"> or </w:t>
      </w:r>
      <w:proofErr w:type="spellStart"/>
      <w:r>
        <w:t>psychiatric</w:t>
      </w:r>
      <w:proofErr w:type="spellEnd"/>
      <w:r>
        <w:t xml:space="preserve"> </w:t>
      </w:r>
      <w:proofErr w:type="spellStart"/>
      <w:r>
        <w:t>disabilities</w:t>
      </w:r>
      <w:proofErr w:type="spellEnd"/>
    </w:p>
    <w:p w14:paraId="15587F26" w14:textId="017268FC" w:rsidR="009134FA" w:rsidRDefault="009134FA" w:rsidP="009134FA">
      <w:r>
        <w:t xml:space="preserve">Be sure </w:t>
      </w:r>
      <w:proofErr w:type="spellStart"/>
      <w:r>
        <w:t>you’re</w:t>
      </w:r>
      <w:proofErr w:type="spellEnd"/>
      <w:r>
        <w:t xml:space="preserve"> on hand at the </w:t>
      </w:r>
      <w:proofErr w:type="spellStart"/>
      <w:r>
        <w:t>departure</w:t>
      </w:r>
      <w:proofErr w:type="spellEnd"/>
      <w:r>
        <w:t xml:space="preserve"> location to </w:t>
      </w:r>
      <w:proofErr w:type="spellStart"/>
      <w:r>
        <w:t>identify</w:t>
      </w:r>
      <w:proofErr w:type="spellEnd"/>
      <w:r>
        <w:t xml:space="preserve"> the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travelling </w:t>
      </w:r>
      <w:proofErr w:type="spellStart"/>
      <w:r>
        <w:t>with</w:t>
      </w:r>
      <w:proofErr w:type="spellEnd"/>
      <w:r>
        <w:t xml:space="preserve"> us and the </w:t>
      </w:r>
      <w:proofErr w:type="spellStart"/>
      <w:r>
        <w:t>person’s</w:t>
      </w:r>
      <w:proofErr w:type="spellEnd"/>
      <w:r>
        <w:t xml:space="preserve"> destination. </w:t>
      </w:r>
      <w:proofErr w:type="spellStart"/>
      <w:r>
        <w:t>Also</w:t>
      </w:r>
      <w:proofErr w:type="spellEnd"/>
      <w:r>
        <w:t xml:space="preserve">, </w:t>
      </w:r>
      <w:proofErr w:type="spellStart"/>
      <w:r>
        <w:t>be</w:t>
      </w:r>
      <w:proofErr w:type="spellEnd"/>
      <w:r>
        <w:t xml:space="preserve"> sure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someone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at the destination to </w:t>
      </w:r>
      <w:proofErr w:type="spellStart"/>
      <w:r>
        <w:t>greet</w:t>
      </w:r>
      <w:proofErr w:type="spellEnd"/>
      <w:r>
        <w:t xml:space="preserve"> and </w:t>
      </w:r>
      <w:proofErr w:type="spellStart"/>
      <w:r>
        <w:t>take</w:t>
      </w:r>
      <w:proofErr w:type="spellEnd"/>
      <w:r>
        <w:t xml:space="preserve"> charge of the </w:t>
      </w:r>
      <w:proofErr w:type="spellStart"/>
      <w:r>
        <w:t>customer</w:t>
      </w:r>
      <w:proofErr w:type="spellEnd"/>
      <w:r>
        <w:t>.</w:t>
      </w:r>
    </w:p>
    <w:p w14:paraId="1DA61339" w14:textId="77777777" w:rsidR="00626197" w:rsidRDefault="00626197" w:rsidP="00626197"/>
    <w:p w14:paraId="35AF30EC" w14:textId="685A9A01" w:rsidR="00626197" w:rsidRDefault="009134FA" w:rsidP="007F48BD">
      <w:pPr>
        <w:pStyle w:val="Titre1"/>
      </w:pPr>
      <w:bookmarkStart w:id="19" w:name="_Vous_avez_une"/>
      <w:bookmarkStart w:id="20" w:name="_Do_you_have"/>
      <w:bookmarkEnd w:id="19"/>
      <w:bookmarkEnd w:id="20"/>
      <w:r w:rsidRPr="009134FA">
        <w:t xml:space="preserve">Do </w:t>
      </w:r>
      <w:proofErr w:type="spellStart"/>
      <w:r w:rsidRPr="009134FA">
        <w:t>you</w:t>
      </w:r>
      <w:proofErr w:type="spellEnd"/>
      <w:r w:rsidRPr="009134FA">
        <w:t xml:space="preserve"> have an </w:t>
      </w:r>
      <w:proofErr w:type="gramStart"/>
      <w:r w:rsidRPr="009134FA">
        <w:t>email</w:t>
      </w:r>
      <w:proofErr w:type="gramEnd"/>
      <w:r w:rsidRPr="009134FA">
        <w:t xml:space="preserve"> </w:t>
      </w:r>
      <w:proofErr w:type="spellStart"/>
      <w:r w:rsidRPr="009134FA">
        <w:t>address</w:t>
      </w:r>
      <w:proofErr w:type="spellEnd"/>
      <w:r w:rsidRPr="009134FA">
        <w:t>?</w:t>
      </w:r>
    </w:p>
    <w:p w14:paraId="329D9400" w14:textId="77777777" w:rsidR="009134FA" w:rsidRDefault="009134FA" w:rsidP="009134FA">
      <w:r>
        <w:t xml:space="preserve">Be sure to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customer</w:t>
      </w:r>
      <w:proofErr w:type="spellEnd"/>
      <w:r>
        <w:t xml:space="preserve"> file. </w:t>
      </w:r>
    </w:p>
    <w:p w14:paraId="3281BA37" w14:textId="624388C8" w:rsidR="00626197" w:rsidRDefault="009134FA" w:rsidP="009134FA">
      <w:r>
        <w:t xml:space="preserve">To </w:t>
      </w:r>
      <w:proofErr w:type="spellStart"/>
      <w:r>
        <w:t>consult</w:t>
      </w:r>
      <w:proofErr w:type="spellEnd"/>
      <w:r>
        <w:t xml:space="preserve"> or update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customer</w:t>
      </w:r>
      <w:proofErr w:type="spellEnd"/>
      <w:r>
        <w:t xml:space="preserve"> file, use SIRTA, </w:t>
      </w:r>
      <w:proofErr w:type="gramStart"/>
      <w:r>
        <w:t>email</w:t>
      </w:r>
      <w:proofErr w:type="gramEnd"/>
      <w:r>
        <w:t xml:space="preserve"> us at transport.adapte@stm.info or call Customer Service at 514-280-8211, option 4, </w:t>
      </w:r>
      <w:proofErr w:type="spellStart"/>
      <w:r>
        <w:t>choice</w:t>
      </w:r>
      <w:proofErr w:type="spellEnd"/>
      <w:r>
        <w:t xml:space="preserve"> 1.</w:t>
      </w:r>
    </w:p>
    <w:p w14:paraId="1A8CFDFC" w14:textId="77777777" w:rsidR="00626197" w:rsidRDefault="00626197" w:rsidP="00626197"/>
    <w:p w14:paraId="7789C398" w14:textId="404D331A" w:rsidR="00626197" w:rsidRDefault="009134FA" w:rsidP="007F48BD">
      <w:pPr>
        <w:pStyle w:val="Titre1"/>
      </w:pPr>
      <w:bookmarkStart w:id="21" w:name="_Date_d’expiration_:"/>
      <w:bookmarkStart w:id="22" w:name="_OPUS_card_expiry"/>
      <w:bookmarkEnd w:id="21"/>
      <w:bookmarkEnd w:id="22"/>
      <w:r w:rsidRPr="009134FA">
        <w:t xml:space="preserve">OPUS </w:t>
      </w:r>
      <w:proofErr w:type="spellStart"/>
      <w:r w:rsidRPr="009134FA">
        <w:t>card</w:t>
      </w:r>
      <w:proofErr w:type="spellEnd"/>
      <w:r w:rsidRPr="009134FA">
        <w:t xml:space="preserve"> </w:t>
      </w:r>
      <w:proofErr w:type="spellStart"/>
      <w:r w:rsidRPr="009134FA">
        <w:t>expiry</w:t>
      </w:r>
      <w:proofErr w:type="spellEnd"/>
      <w:r w:rsidRPr="009134FA">
        <w:t xml:space="preserve"> date: for OPUS </w:t>
      </w:r>
      <w:proofErr w:type="spellStart"/>
      <w:r w:rsidRPr="009134FA">
        <w:t>card</w:t>
      </w:r>
      <w:proofErr w:type="spellEnd"/>
      <w:r w:rsidRPr="009134FA">
        <w:t xml:space="preserve"> </w:t>
      </w:r>
      <w:proofErr w:type="spellStart"/>
      <w:r w:rsidRPr="009134FA">
        <w:t>only</w:t>
      </w:r>
      <w:proofErr w:type="spellEnd"/>
    </w:p>
    <w:p w14:paraId="768DE850" w14:textId="77777777" w:rsidR="009134FA" w:rsidRDefault="009134FA" w:rsidP="009134FA"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a Transport adapté </w:t>
      </w:r>
      <w:proofErr w:type="spellStart"/>
      <w:r>
        <w:t>customer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a photo OPUS </w:t>
      </w:r>
      <w:proofErr w:type="spellStart"/>
      <w:r>
        <w:t>card</w:t>
      </w:r>
      <w:proofErr w:type="spellEnd"/>
      <w:r>
        <w:t xml:space="preserve">. The </w:t>
      </w:r>
      <w:proofErr w:type="spellStart"/>
      <w:r>
        <w:t>expiry</w:t>
      </w:r>
      <w:proofErr w:type="spellEnd"/>
      <w:r>
        <w:t xml:space="preserve"> date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appears</w:t>
      </w:r>
      <w:proofErr w:type="spellEnd"/>
      <w:r>
        <w:t xml:space="preserve"> on the </w:t>
      </w:r>
      <w:proofErr w:type="spellStart"/>
      <w:r>
        <w:t>card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date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the </w:t>
      </w:r>
      <w:proofErr w:type="spellStart"/>
      <w:r>
        <w:t>card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valid</w:t>
      </w:r>
      <w:proofErr w:type="spellEnd"/>
      <w:r>
        <w:t xml:space="preserve">. </w:t>
      </w:r>
      <w:r w:rsidRPr="009134FA">
        <w:rPr>
          <w:rStyle w:val="lev"/>
        </w:rPr>
        <w:t xml:space="preserve">This date </w:t>
      </w:r>
      <w:proofErr w:type="spellStart"/>
      <w:r w:rsidRPr="009134FA">
        <w:rPr>
          <w:rStyle w:val="lev"/>
        </w:rPr>
        <w:t>does</w:t>
      </w:r>
      <w:proofErr w:type="spellEnd"/>
      <w:r w:rsidRPr="009134FA">
        <w:rPr>
          <w:rStyle w:val="lev"/>
        </w:rPr>
        <w:t xml:space="preserve"> not affect </w:t>
      </w:r>
      <w:proofErr w:type="spellStart"/>
      <w:r w:rsidRPr="009134FA">
        <w:rPr>
          <w:rStyle w:val="lev"/>
        </w:rPr>
        <w:t>your</w:t>
      </w:r>
      <w:proofErr w:type="spellEnd"/>
      <w:r w:rsidRPr="009134FA">
        <w:rPr>
          <w:rStyle w:val="lev"/>
        </w:rPr>
        <w:t xml:space="preserve"> Transport adapté </w:t>
      </w:r>
      <w:proofErr w:type="spellStart"/>
      <w:r w:rsidRPr="009134FA">
        <w:rPr>
          <w:rStyle w:val="lev"/>
        </w:rPr>
        <w:t>eligibility</w:t>
      </w:r>
      <w:proofErr w:type="spellEnd"/>
      <w:r w:rsidRPr="009134FA">
        <w:rPr>
          <w:rStyle w:val="lev"/>
        </w:rPr>
        <w:t>.</w:t>
      </w:r>
    </w:p>
    <w:p w14:paraId="2E79E17B" w14:textId="3D164351" w:rsidR="00626197" w:rsidRPr="005D3433" w:rsidRDefault="009134FA" w:rsidP="009134FA">
      <w:proofErr w:type="spellStart"/>
      <w:r>
        <w:t>You’re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for </w:t>
      </w:r>
      <w:proofErr w:type="spellStart"/>
      <w:r>
        <w:t>renewing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photo OPUS </w:t>
      </w:r>
      <w:proofErr w:type="spellStart"/>
      <w:r>
        <w:t>card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expires.</w:t>
      </w:r>
    </w:p>
    <w:sectPr w:rsidR="00626197" w:rsidRPr="005D3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D5156" w14:textId="77777777" w:rsidR="00EC4D1D" w:rsidRDefault="00EC4D1D" w:rsidP="001207ED">
      <w:pPr>
        <w:spacing w:before="0" w:after="0" w:line="240" w:lineRule="auto"/>
      </w:pPr>
      <w:r>
        <w:separator/>
      </w:r>
    </w:p>
  </w:endnote>
  <w:endnote w:type="continuationSeparator" w:id="0">
    <w:p w14:paraId="4A373208" w14:textId="77777777" w:rsidR="00EC4D1D" w:rsidRDefault="00EC4D1D" w:rsidP="001207E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TMMontreal-Bold">
    <w:altName w:val="Yu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5D87E" w14:textId="77777777" w:rsidR="00EC4D1D" w:rsidRDefault="00EC4D1D" w:rsidP="001207ED">
      <w:pPr>
        <w:spacing w:before="0" w:after="0" w:line="240" w:lineRule="auto"/>
      </w:pPr>
      <w:r>
        <w:separator/>
      </w:r>
    </w:p>
  </w:footnote>
  <w:footnote w:type="continuationSeparator" w:id="0">
    <w:p w14:paraId="01832B4B" w14:textId="77777777" w:rsidR="00EC4D1D" w:rsidRDefault="00EC4D1D" w:rsidP="001207E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5C37"/>
    <w:multiLevelType w:val="hybridMultilevel"/>
    <w:tmpl w:val="E1CCDE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25BCF"/>
    <w:multiLevelType w:val="hybridMultilevel"/>
    <w:tmpl w:val="C3AADFE4"/>
    <w:lvl w:ilvl="0" w:tplc="9BAA61A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E50AA4"/>
    <w:multiLevelType w:val="hybridMultilevel"/>
    <w:tmpl w:val="B658D8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B300B"/>
    <w:multiLevelType w:val="hybridMultilevel"/>
    <w:tmpl w:val="97BED5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7125B"/>
    <w:multiLevelType w:val="hybridMultilevel"/>
    <w:tmpl w:val="AA1C5F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416BC"/>
    <w:multiLevelType w:val="hybridMultilevel"/>
    <w:tmpl w:val="B588B2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B6E67"/>
    <w:multiLevelType w:val="hybridMultilevel"/>
    <w:tmpl w:val="7048F87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3A4F6E"/>
    <w:multiLevelType w:val="hybridMultilevel"/>
    <w:tmpl w:val="079A16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A3C0A"/>
    <w:multiLevelType w:val="hybridMultilevel"/>
    <w:tmpl w:val="11A2BA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AA61A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06911"/>
    <w:multiLevelType w:val="hybridMultilevel"/>
    <w:tmpl w:val="E16817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AA61A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5533B"/>
    <w:multiLevelType w:val="hybridMultilevel"/>
    <w:tmpl w:val="7CECDEA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B4E46"/>
    <w:multiLevelType w:val="hybridMultilevel"/>
    <w:tmpl w:val="4D761A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31C97"/>
    <w:multiLevelType w:val="hybridMultilevel"/>
    <w:tmpl w:val="F4F87D6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544220"/>
    <w:multiLevelType w:val="hybridMultilevel"/>
    <w:tmpl w:val="310AC9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33522"/>
    <w:multiLevelType w:val="hybridMultilevel"/>
    <w:tmpl w:val="36140F7E"/>
    <w:lvl w:ilvl="0" w:tplc="9BAA61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445F2"/>
    <w:multiLevelType w:val="hybridMultilevel"/>
    <w:tmpl w:val="4AB8CD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359F5"/>
    <w:multiLevelType w:val="hybridMultilevel"/>
    <w:tmpl w:val="AAEE09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D50C0"/>
    <w:multiLevelType w:val="hybridMultilevel"/>
    <w:tmpl w:val="1584B22C"/>
    <w:lvl w:ilvl="0" w:tplc="25325A5C">
      <w:numFmt w:val="bullet"/>
      <w:lvlText w:val="-"/>
      <w:lvlJc w:val="left"/>
      <w:pPr>
        <w:ind w:left="51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 w15:restartNumberingAfterBreak="0">
    <w:nsid w:val="320652D5"/>
    <w:multiLevelType w:val="hybridMultilevel"/>
    <w:tmpl w:val="F09ADE0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19211D"/>
    <w:multiLevelType w:val="hybridMultilevel"/>
    <w:tmpl w:val="6696F98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903F7"/>
    <w:multiLevelType w:val="hybridMultilevel"/>
    <w:tmpl w:val="AA1C85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E2621"/>
    <w:multiLevelType w:val="hybridMultilevel"/>
    <w:tmpl w:val="29F86E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B4B52"/>
    <w:multiLevelType w:val="hybridMultilevel"/>
    <w:tmpl w:val="A9F244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00569"/>
    <w:multiLevelType w:val="hybridMultilevel"/>
    <w:tmpl w:val="DB3AC34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07053"/>
    <w:multiLevelType w:val="hybridMultilevel"/>
    <w:tmpl w:val="C4FA470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3540C1"/>
    <w:multiLevelType w:val="hybridMultilevel"/>
    <w:tmpl w:val="B7A0EFC8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B9962EC"/>
    <w:multiLevelType w:val="hybridMultilevel"/>
    <w:tmpl w:val="FF3A10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55D62"/>
    <w:multiLevelType w:val="hybridMultilevel"/>
    <w:tmpl w:val="71F439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0768D1"/>
    <w:multiLevelType w:val="hybridMultilevel"/>
    <w:tmpl w:val="7854C70C"/>
    <w:lvl w:ilvl="0" w:tplc="B190713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274450"/>
    <w:multiLevelType w:val="hybridMultilevel"/>
    <w:tmpl w:val="D548EB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4661F8"/>
    <w:multiLevelType w:val="hybridMultilevel"/>
    <w:tmpl w:val="8876A9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464E4"/>
    <w:multiLevelType w:val="hybridMultilevel"/>
    <w:tmpl w:val="B25E68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AA5CC6"/>
    <w:multiLevelType w:val="hybridMultilevel"/>
    <w:tmpl w:val="B74436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972BF"/>
    <w:multiLevelType w:val="hybridMultilevel"/>
    <w:tmpl w:val="A5567C18"/>
    <w:lvl w:ilvl="0" w:tplc="0C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749413D6"/>
    <w:multiLevelType w:val="hybridMultilevel"/>
    <w:tmpl w:val="125A8B46"/>
    <w:lvl w:ilvl="0" w:tplc="F50C4DE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EE61F8"/>
    <w:multiLevelType w:val="hybridMultilevel"/>
    <w:tmpl w:val="62EC76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530901">
    <w:abstractNumId w:val="28"/>
  </w:num>
  <w:num w:numId="2" w16cid:durableId="1222907068">
    <w:abstractNumId w:val="10"/>
  </w:num>
  <w:num w:numId="3" w16cid:durableId="1653173520">
    <w:abstractNumId w:val="29"/>
  </w:num>
  <w:num w:numId="4" w16cid:durableId="174805959">
    <w:abstractNumId w:val="17"/>
  </w:num>
  <w:num w:numId="5" w16cid:durableId="1470707911">
    <w:abstractNumId w:val="12"/>
  </w:num>
  <w:num w:numId="6" w16cid:durableId="53937721">
    <w:abstractNumId w:val="15"/>
  </w:num>
  <w:num w:numId="7" w16cid:durableId="717364382">
    <w:abstractNumId w:val="4"/>
  </w:num>
  <w:num w:numId="8" w16cid:durableId="1329560036">
    <w:abstractNumId w:val="11"/>
  </w:num>
  <w:num w:numId="9" w16cid:durableId="1387026045">
    <w:abstractNumId w:val="31"/>
  </w:num>
  <w:num w:numId="10" w16cid:durableId="1342395362">
    <w:abstractNumId w:val="3"/>
  </w:num>
  <w:num w:numId="11" w16cid:durableId="1220822425">
    <w:abstractNumId w:val="1"/>
  </w:num>
  <w:num w:numId="12" w16cid:durableId="1291935318">
    <w:abstractNumId w:val="21"/>
  </w:num>
  <w:num w:numId="13" w16cid:durableId="618217934">
    <w:abstractNumId w:val="9"/>
  </w:num>
  <w:num w:numId="14" w16cid:durableId="426074889">
    <w:abstractNumId w:val="8"/>
  </w:num>
  <w:num w:numId="15" w16cid:durableId="1767799076">
    <w:abstractNumId w:val="14"/>
  </w:num>
  <w:num w:numId="16" w16cid:durableId="170416775">
    <w:abstractNumId w:val="5"/>
  </w:num>
  <w:num w:numId="17" w16cid:durableId="1815758014">
    <w:abstractNumId w:val="7"/>
  </w:num>
  <w:num w:numId="18" w16cid:durableId="1254125801">
    <w:abstractNumId w:val="32"/>
  </w:num>
  <w:num w:numId="19" w16cid:durableId="821965783">
    <w:abstractNumId w:val="27"/>
  </w:num>
  <w:num w:numId="20" w16cid:durableId="1759520099">
    <w:abstractNumId w:val="18"/>
  </w:num>
  <w:num w:numId="21" w16cid:durableId="353042667">
    <w:abstractNumId w:val="25"/>
  </w:num>
  <w:num w:numId="22" w16cid:durableId="996030736">
    <w:abstractNumId w:val="33"/>
  </w:num>
  <w:num w:numId="23" w16cid:durableId="671375344">
    <w:abstractNumId w:val="6"/>
  </w:num>
  <w:num w:numId="24" w16cid:durableId="593440226">
    <w:abstractNumId w:val="30"/>
  </w:num>
  <w:num w:numId="25" w16cid:durableId="1040515359">
    <w:abstractNumId w:val="23"/>
  </w:num>
  <w:num w:numId="26" w16cid:durableId="1594389612">
    <w:abstractNumId w:val="2"/>
  </w:num>
  <w:num w:numId="27" w16cid:durableId="850995742">
    <w:abstractNumId w:val="26"/>
  </w:num>
  <w:num w:numId="28" w16cid:durableId="807868092">
    <w:abstractNumId w:val="13"/>
  </w:num>
  <w:num w:numId="29" w16cid:durableId="893126926">
    <w:abstractNumId w:val="16"/>
  </w:num>
  <w:num w:numId="30" w16cid:durableId="1479420492">
    <w:abstractNumId w:val="22"/>
  </w:num>
  <w:num w:numId="31" w16cid:durableId="1316378876">
    <w:abstractNumId w:val="34"/>
  </w:num>
  <w:num w:numId="32" w16cid:durableId="189731720">
    <w:abstractNumId w:val="19"/>
  </w:num>
  <w:num w:numId="33" w16cid:durableId="2102068206">
    <w:abstractNumId w:val="24"/>
  </w:num>
  <w:num w:numId="34" w16cid:durableId="1359309163">
    <w:abstractNumId w:val="0"/>
  </w:num>
  <w:num w:numId="35" w16cid:durableId="1284656774">
    <w:abstractNumId w:val="20"/>
  </w:num>
  <w:num w:numId="36" w16cid:durableId="20301398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A2D"/>
    <w:rsid w:val="00022ED8"/>
    <w:rsid w:val="000303A5"/>
    <w:rsid w:val="00031438"/>
    <w:rsid w:val="00041D98"/>
    <w:rsid w:val="00045CC3"/>
    <w:rsid w:val="000566CF"/>
    <w:rsid w:val="00063F78"/>
    <w:rsid w:val="00085360"/>
    <w:rsid w:val="000950AD"/>
    <w:rsid w:val="00095960"/>
    <w:rsid w:val="00096D30"/>
    <w:rsid w:val="000D7830"/>
    <w:rsid w:val="000E5F5E"/>
    <w:rsid w:val="000E7416"/>
    <w:rsid w:val="000F0FB1"/>
    <w:rsid w:val="000F2F8A"/>
    <w:rsid w:val="001040DC"/>
    <w:rsid w:val="00104247"/>
    <w:rsid w:val="0011011B"/>
    <w:rsid w:val="001207ED"/>
    <w:rsid w:val="00141292"/>
    <w:rsid w:val="0014449A"/>
    <w:rsid w:val="00170475"/>
    <w:rsid w:val="00181342"/>
    <w:rsid w:val="00192749"/>
    <w:rsid w:val="001A0D3E"/>
    <w:rsid w:val="001A2ACF"/>
    <w:rsid w:val="001B3DED"/>
    <w:rsid w:val="001C5033"/>
    <w:rsid w:val="001F40A1"/>
    <w:rsid w:val="001F52E7"/>
    <w:rsid w:val="00201B72"/>
    <w:rsid w:val="002032BC"/>
    <w:rsid w:val="00217D87"/>
    <w:rsid w:val="00221B33"/>
    <w:rsid w:val="00227CB5"/>
    <w:rsid w:val="00244C05"/>
    <w:rsid w:val="002567CC"/>
    <w:rsid w:val="00260042"/>
    <w:rsid w:val="00262C64"/>
    <w:rsid w:val="00272659"/>
    <w:rsid w:val="00280B55"/>
    <w:rsid w:val="0028578F"/>
    <w:rsid w:val="00294708"/>
    <w:rsid w:val="0029485A"/>
    <w:rsid w:val="002B2DBF"/>
    <w:rsid w:val="002B7C79"/>
    <w:rsid w:val="002C3592"/>
    <w:rsid w:val="002C6C89"/>
    <w:rsid w:val="002E2289"/>
    <w:rsid w:val="00313349"/>
    <w:rsid w:val="00316331"/>
    <w:rsid w:val="00333BBD"/>
    <w:rsid w:val="00336A2E"/>
    <w:rsid w:val="003370C6"/>
    <w:rsid w:val="00355EC0"/>
    <w:rsid w:val="00361504"/>
    <w:rsid w:val="00366EAE"/>
    <w:rsid w:val="00375A33"/>
    <w:rsid w:val="00386CC2"/>
    <w:rsid w:val="003908C4"/>
    <w:rsid w:val="003924D3"/>
    <w:rsid w:val="003940F7"/>
    <w:rsid w:val="003A119E"/>
    <w:rsid w:val="003A3A60"/>
    <w:rsid w:val="003A4F6A"/>
    <w:rsid w:val="003A7BEB"/>
    <w:rsid w:val="003B05E2"/>
    <w:rsid w:val="003C2ACC"/>
    <w:rsid w:val="003D6F50"/>
    <w:rsid w:val="003E3973"/>
    <w:rsid w:val="003F367F"/>
    <w:rsid w:val="00403504"/>
    <w:rsid w:val="00404559"/>
    <w:rsid w:val="004051EE"/>
    <w:rsid w:val="00412880"/>
    <w:rsid w:val="004238A7"/>
    <w:rsid w:val="004416D8"/>
    <w:rsid w:val="00443FA4"/>
    <w:rsid w:val="00446A93"/>
    <w:rsid w:val="00457768"/>
    <w:rsid w:val="004663F7"/>
    <w:rsid w:val="00467A1A"/>
    <w:rsid w:val="0047033A"/>
    <w:rsid w:val="00491263"/>
    <w:rsid w:val="004921A4"/>
    <w:rsid w:val="004A2C5D"/>
    <w:rsid w:val="004B2CA0"/>
    <w:rsid w:val="004C1A2D"/>
    <w:rsid w:val="004D5ACB"/>
    <w:rsid w:val="004E52D0"/>
    <w:rsid w:val="004F25FD"/>
    <w:rsid w:val="004F61E0"/>
    <w:rsid w:val="005050A3"/>
    <w:rsid w:val="005221D1"/>
    <w:rsid w:val="00523CFF"/>
    <w:rsid w:val="0052525A"/>
    <w:rsid w:val="005258D5"/>
    <w:rsid w:val="00544F78"/>
    <w:rsid w:val="00545191"/>
    <w:rsid w:val="00556787"/>
    <w:rsid w:val="00557D54"/>
    <w:rsid w:val="00563146"/>
    <w:rsid w:val="00566600"/>
    <w:rsid w:val="005740C7"/>
    <w:rsid w:val="005843B8"/>
    <w:rsid w:val="00585B13"/>
    <w:rsid w:val="00592916"/>
    <w:rsid w:val="005A5F05"/>
    <w:rsid w:val="005C16D6"/>
    <w:rsid w:val="005C26F8"/>
    <w:rsid w:val="005C48BF"/>
    <w:rsid w:val="005D02F0"/>
    <w:rsid w:val="005D0A2F"/>
    <w:rsid w:val="005D3433"/>
    <w:rsid w:val="005E3AE6"/>
    <w:rsid w:val="005F51BD"/>
    <w:rsid w:val="00611046"/>
    <w:rsid w:val="00614EE9"/>
    <w:rsid w:val="00626197"/>
    <w:rsid w:val="0063087D"/>
    <w:rsid w:val="00633727"/>
    <w:rsid w:val="00634ACF"/>
    <w:rsid w:val="00641AF6"/>
    <w:rsid w:val="00653623"/>
    <w:rsid w:val="00660403"/>
    <w:rsid w:val="00662FD7"/>
    <w:rsid w:val="006640F7"/>
    <w:rsid w:val="00666395"/>
    <w:rsid w:val="00674EB2"/>
    <w:rsid w:val="00676F5D"/>
    <w:rsid w:val="00682B68"/>
    <w:rsid w:val="006854AE"/>
    <w:rsid w:val="006A0566"/>
    <w:rsid w:val="006A5459"/>
    <w:rsid w:val="006B3A3B"/>
    <w:rsid w:val="006B6DA6"/>
    <w:rsid w:val="00700B81"/>
    <w:rsid w:val="00722764"/>
    <w:rsid w:val="0073564C"/>
    <w:rsid w:val="00755635"/>
    <w:rsid w:val="00772F80"/>
    <w:rsid w:val="0078703A"/>
    <w:rsid w:val="007A24C5"/>
    <w:rsid w:val="007A5841"/>
    <w:rsid w:val="007A70A6"/>
    <w:rsid w:val="007B4B55"/>
    <w:rsid w:val="007F48BD"/>
    <w:rsid w:val="007F7CE0"/>
    <w:rsid w:val="008040E3"/>
    <w:rsid w:val="00807FFB"/>
    <w:rsid w:val="008147CC"/>
    <w:rsid w:val="00816984"/>
    <w:rsid w:val="00832347"/>
    <w:rsid w:val="00837F4F"/>
    <w:rsid w:val="00841990"/>
    <w:rsid w:val="00843A26"/>
    <w:rsid w:val="008519C4"/>
    <w:rsid w:val="00855081"/>
    <w:rsid w:val="00867EF3"/>
    <w:rsid w:val="008767E2"/>
    <w:rsid w:val="00890BCA"/>
    <w:rsid w:val="008971A0"/>
    <w:rsid w:val="008A226E"/>
    <w:rsid w:val="008A3EEC"/>
    <w:rsid w:val="008A4C7F"/>
    <w:rsid w:val="008D09F9"/>
    <w:rsid w:val="008D79CB"/>
    <w:rsid w:val="008E3332"/>
    <w:rsid w:val="008F232E"/>
    <w:rsid w:val="008F2E6C"/>
    <w:rsid w:val="008F7A04"/>
    <w:rsid w:val="009134FA"/>
    <w:rsid w:val="00917BB1"/>
    <w:rsid w:val="00926013"/>
    <w:rsid w:val="00955C17"/>
    <w:rsid w:val="00957D64"/>
    <w:rsid w:val="00960346"/>
    <w:rsid w:val="009610C8"/>
    <w:rsid w:val="00984B56"/>
    <w:rsid w:val="00986188"/>
    <w:rsid w:val="0098717B"/>
    <w:rsid w:val="00987958"/>
    <w:rsid w:val="009937DE"/>
    <w:rsid w:val="009A30D8"/>
    <w:rsid w:val="009B508A"/>
    <w:rsid w:val="009B6A5E"/>
    <w:rsid w:val="009C50F2"/>
    <w:rsid w:val="009D7B25"/>
    <w:rsid w:val="00A03AEF"/>
    <w:rsid w:val="00A04ED1"/>
    <w:rsid w:val="00A10AEA"/>
    <w:rsid w:val="00A177C9"/>
    <w:rsid w:val="00A17A4D"/>
    <w:rsid w:val="00A320E3"/>
    <w:rsid w:val="00A358F6"/>
    <w:rsid w:val="00A474BD"/>
    <w:rsid w:val="00A513FC"/>
    <w:rsid w:val="00A77435"/>
    <w:rsid w:val="00A83CD6"/>
    <w:rsid w:val="00A910DC"/>
    <w:rsid w:val="00AA7A8B"/>
    <w:rsid w:val="00AB41B5"/>
    <w:rsid w:val="00AC3125"/>
    <w:rsid w:val="00AC6A54"/>
    <w:rsid w:val="00AC7D6A"/>
    <w:rsid w:val="00AD6348"/>
    <w:rsid w:val="00B0793E"/>
    <w:rsid w:val="00B37224"/>
    <w:rsid w:val="00B53DE0"/>
    <w:rsid w:val="00B80E15"/>
    <w:rsid w:val="00B87CBE"/>
    <w:rsid w:val="00B926AA"/>
    <w:rsid w:val="00B957B2"/>
    <w:rsid w:val="00B96347"/>
    <w:rsid w:val="00BA4C2C"/>
    <w:rsid w:val="00BB2701"/>
    <w:rsid w:val="00BC7C6A"/>
    <w:rsid w:val="00BD7D7A"/>
    <w:rsid w:val="00BF0076"/>
    <w:rsid w:val="00BF240C"/>
    <w:rsid w:val="00BF73DA"/>
    <w:rsid w:val="00C0591A"/>
    <w:rsid w:val="00C06BBB"/>
    <w:rsid w:val="00C129F3"/>
    <w:rsid w:val="00C24AF6"/>
    <w:rsid w:val="00C34DC3"/>
    <w:rsid w:val="00C44DE2"/>
    <w:rsid w:val="00C46BC2"/>
    <w:rsid w:val="00C570E4"/>
    <w:rsid w:val="00C6116D"/>
    <w:rsid w:val="00C614CD"/>
    <w:rsid w:val="00C7236F"/>
    <w:rsid w:val="00C72B7C"/>
    <w:rsid w:val="00C75252"/>
    <w:rsid w:val="00C97E32"/>
    <w:rsid w:val="00CA08DD"/>
    <w:rsid w:val="00CA230C"/>
    <w:rsid w:val="00CB0C33"/>
    <w:rsid w:val="00CC546B"/>
    <w:rsid w:val="00CC7609"/>
    <w:rsid w:val="00CD2C30"/>
    <w:rsid w:val="00CD42D9"/>
    <w:rsid w:val="00CD633D"/>
    <w:rsid w:val="00CD6DF8"/>
    <w:rsid w:val="00CE0AFD"/>
    <w:rsid w:val="00CE2932"/>
    <w:rsid w:val="00CE5782"/>
    <w:rsid w:val="00CF0FBC"/>
    <w:rsid w:val="00CF4A57"/>
    <w:rsid w:val="00D03246"/>
    <w:rsid w:val="00D04E72"/>
    <w:rsid w:val="00D17B23"/>
    <w:rsid w:val="00D21AAC"/>
    <w:rsid w:val="00D270C7"/>
    <w:rsid w:val="00D336D1"/>
    <w:rsid w:val="00D717E7"/>
    <w:rsid w:val="00D73611"/>
    <w:rsid w:val="00D910DD"/>
    <w:rsid w:val="00D977E5"/>
    <w:rsid w:val="00DA63D8"/>
    <w:rsid w:val="00DB2324"/>
    <w:rsid w:val="00DB427F"/>
    <w:rsid w:val="00DC4075"/>
    <w:rsid w:val="00DD3AD7"/>
    <w:rsid w:val="00DD6C25"/>
    <w:rsid w:val="00DE0CC0"/>
    <w:rsid w:val="00DF3D4E"/>
    <w:rsid w:val="00E139E7"/>
    <w:rsid w:val="00E158E0"/>
    <w:rsid w:val="00E24F38"/>
    <w:rsid w:val="00E36667"/>
    <w:rsid w:val="00E4704D"/>
    <w:rsid w:val="00E50BFD"/>
    <w:rsid w:val="00E64ADF"/>
    <w:rsid w:val="00E6509D"/>
    <w:rsid w:val="00E72072"/>
    <w:rsid w:val="00E73CD6"/>
    <w:rsid w:val="00E7614D"/>
    <w:rsid w:val="00E82B98"/>
    <w:rsid w:val="00E8755F"/>
    <w:rsid w:val="00E967D6"/>
    <w:rsid w:val="00E96D35"/>
    <w:rsid w:val="00EA0301"/>
    <w:rsid w:val="00EA1F84"/>
    <w:rsid w:val="00EA2E20"/>
    <w:rsid w:val="00EB1D56"/>
    <w:rsid w:val="00EC1172"/>
    <w:rsid w:val="00EC2492"/>
    <w:rsid w:val="00EC4D1D"/>
    <w:rsid w:val="00ED1E1E"/>
    <w:rsid w:val="00ED4423"/>
    <w:rsid w:val="00ED73B8"/>
    <w:rsid w:val="00EE6DCF"/>
    <w:rsid w:val="00F03213"/>
    <w:rsid w:val="00F04CB6"/>
    <w:rsid w:val="00F056FD"/>
    <w:rsid w:val="00F06567"/>
    <w:rsid w:val="00F4466E"/>
    <w:rsid w:val="00F45D19"/>
    <w:rsid w:val="00F54FE4"/>
    <w:rsid w:val="00F7125D"/>
    <w:rsid w:val="00F71CF4"/>
    <w:rsid w:val="00F855F1"/>
    <w:rsid w:val="00FA16F8"/>
    <w:rsid w:val="00FA2F5D"/>
    <w:rsid w:val="00FA45C2"/>
    <w:rsid w:val="00FA5B71"/>
    <w:rsid w:val="00FB7E6F"/>
    <w:rsid w:val="00FC17D3"/>
    <w:rsid w:val="00FC53F7"/>
    <w:rsid w:val="00FD28EF"/>
    <w:rsid w:val="00FE3120"/>
    <w:rsid w:val="00FE35E3"/>
    <w:rsid w:val="00FE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12F4A"/>
  <w15:chartTrackingRefBased/>
  <w15:docId w15:val="{B3136262-C549-4ADB-823C-98AF66AC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phe STM AU (P)"/>
    <w:qFormat/>
    <w:rsid w:val="001A2ACF"/>
    <w:pPr>
      <w:spacing w:before="240" w:line="300" w:lineRule="auto"/>
    </w:pPr>
    <w:rPr>
      <w:rFonts w:ascii="Arial" w:hAnsi="Arial"/>
      <w:sz w:val="28"/>
    </w:rPr>
  </w:style>
  <w:style w:type="paragraph" w:styleId="Titre1">
    <w:name w:val="heading 1"/>
    <w:aliases w:val="Titre 1 STM AU - (H1)"/>
    <w:basedOn w:val="Normal"/>
    <w:next w:val="Normal"/>
    <w:link w:val="Titre1Car"/>
    <w:uiPriority w:val="9"/>
    <w:qFormat/>
    <w:rsid w:val="005740C7"/>
    <w:pPr>
      <w:keepNext/>
      <w:keepLines/>
      <w:spacing w:after="240"/>
      <w:outlineLvl w:val="0"/>
    </w:pPr>
    <w:rPr>
      <w:rFonts w:eastAsiaTheme="majorEastAsia" w:cstheme="majorBidi"/>
      <w:b/>
      <w:sz w:val="42"/>
      <w:szCs w:val="32"/>
    </w:rPr>
  </w:style>
  <w:style w:type="paragraph" w:styleId="Titre2">
    <w:name w:val="heading 2"/>
    <w:aliases w:val="intertitre (h2)"/>
    <w:basedOn w:val="Sous-titre"/>
    <w:next w:val="Normal"/>
    <w:link w:val="Titre2Car"/>
    <w:uiPriority w:val="9"/>
    <w:unhideWhenUsed/>
    <w:qFormat/>
    <w:rsid w:val="005740C7"/>
    <w:pPr>
      <w:outlineLvl w:val="1"/>
    </w:pPr>
    <w:rPr>
      <w:b w:val="0"/>
      <w:color w:val="2F5496" w:themeColor="accent5" w:themeShade="BF"/>
      <w:sz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740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30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926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 STM AU - (H1) Car"/>
    <w:basedOn w:val="Policepardfaut"/>
    <w:link w:val="Titre1"/>
    <w:uiPriority w:val="9"/>
    <w:rsid w:val="005740C7"/>
    <w:rPr>
      <w:rFonts w:ascii="Arial" w:eastAsiaTheme="majorEastAsia" w:hAnsi="Arial" w:cstheme="majorBidi"/>
      <w:b/>
      <w:sz w:val="42"/>
      <w:szCs w:val="32"/>
    </w:rPr>
  </w:style>
  <w:style w:type="paragraph" w:styleId="Paragraphedeliste">
    <w:name w:val="List Paragraph"/>
    <w:aliases w:val="Paragraphe STM AU - (P)"/>
    <w:basedOn w:val="Normal"/>
    <w:link w:val="ParagraphedelisteCar"/>
    <w:uiPriority w:val="34"/>
    <w:qFormat/>
    <w:rsid w:val="007A24C5"/>
    <w:pPr>
      <w:spacing w:before="0" w:line="259" w:lineRule="auto"/>
      <w:ind w:left="720"/>
      <w:contextualSpacing/>
    </w:pPr>
    <w:rPr>
      <w:sz w:val="22"/>
    </w:rPr>
  </w:style>
  <w:style w:type="paragraph" w:customStyle="1" w:styleId="Bullet1">
    <w:name w:val="Bullet 1"/>
    <w:basedOn w:val="Paragraphedeliste"/>
    <w:link w:val="Bullet1Car"/>
    <w:qFormat/>
    <w:rsid w:val="0098717B"/>
    <w:pPr>
      <w:numPr>
        <w:numId w:val="1"/>
      </w:numPr>
      <w:autoSpaceDE w:val="0"/>
      <w:autoSpaceDN w:val="0"/>
      <w:adjustRightInd w:val="0"/>
      <w:spacing w:before="100" w:after="100" w:line="240" w:lineRule="auto"/>
      <w:ind w:left="714" w:hanging="357"/>
    </w:pPr>
    <w:rPr>
      <w:rFonts w:eastAsia="STMMontreal-Bold" w:cs="Arial"/>
      <w:bCs/>
      <w:sz w:val="28"/>
      <w:szCs w:val="26"/>
    </w:rPr>
  </w:style>
  <w:style w:type="paragraph" w:styleId="Sous-titre">
    <w:name w:val="Subtitle"/>
    <w:aliases w:val="Intertire"/>
    <w:basedOn w:val="Normal"/>
    <w:next w:val="Normal"/>
    <w:link w:val="Sous-titreCar"/>
    <w:uiPriority w:val="11"/>
    <w:rsid w:val="0098717B"/>
    <w:pPr>
      <w:numPr>
        <w:ilvl w:val="1"/>
      </w:numPr>
      <w:spacing w:before="160" w:after="120" w:line="240" w:lineRule="auto"/>
    </w:pPr>
    <w:rPr>
      <w:rFonts w:eastAsiaTheme="minorEastAsia"/>
      <w:b/>
      <w:spacing w:val="15"/>
      <w:sz w:val="32"/>
    </w:rPr>
  </w:style>
  <w:style w:type="character" w:customStyle="1" w:styleId="ParagraphedelisteCar">
    <w:name w:val="Paragraphe de liste Car"/>
    <w:aliases w:val="Paragraphe STM AU - (P) Car"/>
    <w:basedOn w:val="Policepardfaut"/>
    <w:link w:val="Paragraphedeliste"/>
    <w:uiPriority w:val="34"/>
    <w:rsid w:val="007A24C5"/>
  </w:style>
  <w:style w:type="character" w:customStyle="1" w:styleId="Bullet1Car">
    <w:name w:val="Bullet 1 Car"/>
    <w:basedOn w:val="ParagraphedelisteCar"/>
    <w:link w:val="Bullet1"/>
    <w:rsid w:val="0098717B"/>
    <w:rPr>
      <w:rFonts w:ascii="Arial" w:eastAsia="STMMontreal-Bold" w:hAnsi="Arial" w:cs="Arial"/>
      <w:bCs/>
      <w:sz w:val="28"/>
      <w:szCs w:val="26"/>
    </w:rPr>
  </w:style>
  <w:style w:type="character" w:customStyle="1" w:styleId="Sous-titreCar">
    <w:name w:val="Sous-titre Car"/>
    <w:aliases w:val="Intertire Car"/>
    <w:basedOn w:val="Policepardfaut"/>
    <w:link w:val="Sous-titre"/>
    <w:uiPriority w:val="11"/>
    <w:rsid w:val="0098717B"/>
    <w:rPr>
      <w:rFonts w:ascii="Arial" w:eastAsiaTheme="minorEastAsia" w:hAnsi="Arial"/>
      <w:b/>
      <w:spacing w:val="15"/>
      <w:sz w:val="32"/>
    </w:rPr>
  </w:style>
  <w:style w:type="character" w:customStyle="1" w:styleId="Titre2Car">
    <w:name w:val="Titre 2 Car"/>
    <w:aliases w:val="intertitre (h2) Car"/>
    <w:basedOn w:val="Policepardfaut"/>
    <w:link w:val="Titre2"/>
    <w:uiPriority w:val="9"/>
    <w:rsid w:val="005740C7"/>
    <w:rPr>
      <w:rFonts w:ascii="Arial" w:eastAsiaTheme="minorEastAsia" w:hAnsi="Arial"/>
      <w:color w:val="2F5496" w:themeColor="accent5" w:themeShade="BF"/>
      <w:spacing w:val="15"/>
      <w:sz w:val="36"/>
    </w:rPr>
  </w:style>
  <w:style w:type="paragraph" w:styleId="Titre">
    <w:name w:val="Title"/>
    <w:aliases w:val="Titre STM AU (H)"/>
    <w:basedOn w:val="Normal"/>
    <w:next w:val="Normal"/>
    <w:link w:val="TitreCar"/>
    <w:uiPriority w:val="10"/>
    <w:qFormat/>
    <w:rsid w:val="00592916"/>
    <w:pPr>
      <w:spacing w:before="0" w:after="0" w:line="240" w:lineRule="auto"/>
      <w:contextualSpacing/>
    </w:pPr>
    <w:rPr>
      <w:rFonts w:eastAsiaTheme="majorEastAsia" w:cs="Arial"/>
      <w:spacing w:val="-10"/>
      <w:kern w:val="28"/>
      <w:sz w:val="48"/>
      <w:szCs w:val="40"/>
    </w:rPr>
  </w:style>
  <w:style w:type="character" w:customStyle="1" w:styleId="TitreCar">
    <w:name w:val="Titre Car"/>
    <w:aliases w:val="Titre STM AU (H) Car"/>
    <w:basedOn w:val="Policepardfaut"/>
    <w:link w:val="Titre"/>
    <w:uiPriority w:val="10"/>
    <w:rsid w:val="00592916"/>
    <w:rPr>
      <w:rFonts w:ascii="Arial" w:eastAsiaTheme="majorEastAsia" w:hAnsi="Arial" w:cs="Arial"/>
      <w:spacing w:val="-10"/>
      <w:kern w:val="28"/>
      <w:sz w:val="48"/>
      <w:szCs w:val="40"/>
    </w:rPr>
  </w:style>
  <w:style w:type="character" w:customStyle="1" w:styleId="Titre3Car">
    <w:name w:val="Titre 3 Car"/>
    <w:basedOn w:val="Policepardfaut"/>
    <w:link w:val="Titre3"/>
    <w:uiPriority w:val="9"/>
    <w:rsid w:val="005740C7"/>
    <w:rPr>
      <w:rFonts w:asciiTheme="majorHAnsi" w:eastAsiaTheme="majorEastAsia" w:hAnsiTheme="majorHAnsi" w:cstheme="majorBidi"/>
      <w:sz w:val="30"/>
      <w:szCs w:val="24"/>
    </w:rPr>
  </w:style>
  <w:style w:type="character" w:styleId="Hyperlien">
    <w:name w:val="Hyperlink"/>
    <w:basedOn w:val="Policepardfaut"/>
    <w:uiPriority w:val="99"/>
    <w:unhideWhenUsed/>
    <w:rsid w:val="00C570E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70E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0E4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207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207ED"/>
    <w:pPr>
      <w:spacing w:before="0" w:line="240" w:lineRule="auto"/>
    </w:pPr>
    <w:rPr>
      <w:rFonts w:asciiTheme="minorHAnsi" w:hAnsiTheme="minorHAns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207ED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1207ED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07ED"/>
    <w:rPr>
      <w:rFonts w:ascii="Arial" w:hAnsi="Arial"/>
      <w:sz w:val="28"/>
    </w:rPr>
  </w:style>
  <w:style w:type="paragraph" w:styleId="Pieddepage">
    <w:name w:val="footer"/>
    <w:basedOn w:val="Normal"/>
    <w:link w:val="PieddepageCar"/>
    <w:uiPriority w:val="99"/>
    <w:unhideWhenUsed/>
    <w:rsid w:val="001207ED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07ED"/>
    <w:rPr>
      <w:rFonts w:ascii="Arial" w:hAnsi="Arial"/>
      <w:sz w:val="2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BB1"/>
    <w:pPr>
      <w:spacing w:before="240"/>
    </w:pPr>
    <w:rPr>
      <w:rFonts w:ascii="Arial" w:hAnsi="Arial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BB1"/>
    <w:rPr>
      <w:rFonts w:ascii="Arial" w:hAnsi="Arial"/>
      <w:b/>
      <w:bCs/>
      <w:sz w:val="20"/>
      <w:szCs w:val="20"/>
    </w:rPr>
  </w:style>
  <w:style w:type="paragraph" w:styleId="Sansinterligne">
    <w:name w:val="No Spacing"/>
    <w:uiPriority w:val="1"/>
    <w:qFormat/>
    <w:rsid w:val="00FA5B71"/>
    <w:pPr>
      <w:spacing w:after="0" w:line="240" w:lineRule="auto"/>
    </w:pPr>
    <w:rPr>
      <w:rFonts w:ascii="Arial" w:hAnsi="Arial"/>
      <w:sz w:val="28"/>
    </w:rPr>
  </w:style>
  <w:style w:type="paragraph" w:styleId="Lgende">
    <w:name w:val="caption"/>
    <w:basedOn w:val="Normal"/>
    <w:next w:val="Normal"/>
    <w:uiPriority w:val="35"/>
    <w:unhideWhenUsed/>
    <w:qFormat/>
    <w:rsid w:val="00F7125D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rsid w:val="00B926AA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styleId="Accentuationlgre">
    <w:name w:val="Subtle Emphasis"/>
    <w:basedOn w:val="Policepardfaut"/>
    <w:uiPriority w:val="19"/>
    <w:qFormat/>
    <w:rsid w:val="003A4F6A"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3A4F6A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3A4F6A"/>
    <w:rPr>
      <w:i/>
      <w:iCs/>
      <w:color w:val="5B9BD5" w:themeColor="accent1"/>
    </w:rPr>
  </w:style>
  <w:style w:type="character" w:styleId="Lienvisit">
    <w:name w:val="FollowedHyperlink"/>
    <w:basedOn w:val="Policepardfaut"/>
    <w:uiPriority w:val="99"/>
    <w:semiHidden/>
    <w:unhideWhenUsed/>
    <w:rsid w:val="00CA08DD"/>
    <w:rPr>
      <w:color w:val="954F72" w:themeColor="followed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4704D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E4704D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E4704D"/>
    <w:pPr>
      <w:spacing w:after="100"/>
      <w:ind w:left="280"/>
    </w:pPr>
  </w:style>
  <w:style w:type="paragraph" w:styleId="TM3">
    <w:name w:val="toc 3"/>
    <w:basedOn w:val="Normal"/>
    <w:next w:val="Normal"/>
    <w:autoRedefine/>
    <w:uiPriority w:val="39"/>
    <w:unhideWhenUsed/>
    <w:rsid w:val="00E4704D"/>
    <w:pPr>
      <w:spacing w:after="100"/>
      <w:ind w:left="560"/>
    </w:pPr>
  </w:style>
  <w:style w:type="character" w:styleId="lev">
    <w:name w:val="Strong"/>
    <w:basedOn w:val="Policepardfaut"/>
    <w:uiPriority w:val="22"/>
    <w:qFormat/>
    <w:rsid w:val="003908C4"/>
    <w:rPr>
      <w:b/>
      <w:bCs/>
    </w:rPr>
  </w:style>
  <w:style w:type="table" w:styleId="Grilledutableau">
    <w:name w:val="Table Grid"/>
    <w:basedOn w:val="TableauNormal"/>
    <w:uiPriority w:val="39"/>
    <w:rsid w:val="00403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C46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B95CD-4DD1-413D-BF4B-74BFC1726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661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STM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Vaillancourt, Nathalie</dc:creator>
  <cp:keywords/>
  <dc:description/>
  <cp:lastModifiedBy>Petit, Alain</cp:lastModifiedBy>
  <cp:revision>3</cp:revision>
  <cp:lastPrinted>2017-09-28T15:41:00Z</cp:lastPrinted>
  <dcterms:created xsi:type="dcterms:W3CDTF">2023-10-19T17:38:00Z</dcterms:created>
  <dcterms:modified xsi:type="dcterms:W3CDTF">2023-10-19T18:10:00Z</dcterms:modified>
</cp:coreProperties>
</file>