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0F458" w14:textId="77777777" w:rsidR="008C6DFB" w:rsidRDefault="001F3F6A" w:rsidP="008C6DFB">
      <w:pPr>
        <w:pStyle w:val="Titre1"/>
        <w:spacing w:before="0" w:after="120" w:line="240" w:lineRule="auto"/>
        <w:jc w:val="center"/>
        <w:rPr>
          <w:rFonts w:ascii="Helvetica" w:hAnsi="Helvetica" w:cs="Helvetica"/>
          <w:sz w:val="28"/>
          <w:szCs w:val="20"/>
        </w:rPr>
      </w:pPr>
      <w:r w:rsidRPr="002B3113">
        <w:rPr>
          <w:rFonts w:ascii="Helvetica" w:hAnsi="Helvetica" w:cs="Helvetica"/>
          <w:sz w:val="28"/>
          <w:szCs w:val="20"/>
        </w:rPr>
        <w:t>Règlement du Concours « </w:t>
      </w:r>
      <w:r w:rsidR="009529DF">
        <w:rPr>
          <w:rFonts w:ascii="Helvetica" w:hAnsi="Helvetica" w:cs="Helvetica"/>
          <w:sz w:val="28"/>
          <w:szCs w:val="20"/>
        </w:rPr>
        <w:t>Tellement frais</w:t>
      </w:r>
      <w:r w:rsidR="009C74EA">
        <w:rPr>
          <w:rFonts w:ascii="Helvetica" w:hAnsi="Helvetica" w:cs="Helvetica"/>
          <w:sz w:val="28"/>
          <w:szCs w:val="20"/>
        </w:rPr>
        <w:t xml:space="preserve"> </w:t>
      </w:r>
      <w:r w:rsidRPr="002B3113">
        <w:rPr>
          <w:rFonts w:ascii="Helvetica" w:hAnsi="Helvetica" w:cs="Helvetica"/>
          <w:sz w:val="28"/>
          <w:szCs w:val="20"/>
        </w:rPr>
        <w:t>»</w:t>
      </w:r>
      <w:r w:rsidR="00C22A7F" w:rsidRPr="002B3113">
        <w:rPr>
          <w:rFonts w:ascii="Helvetica" w:hAnsi="Helvetica" w:cs="Helvetica"/>
          <w:sz w:val="28"/>
          <w:szCs w:val="20"/>
        </w:rPr>
        <w:t xml:space="preserve"> prévu du </w:t>
      </w:r>
      <w:r w:rsidR="00F067BF">
        <w:rPr>
          <w:rFonts w:ascii="Helvetica" w:hAnsi="Helvetica" w:cs="Helvetica"/>
          <w:sz w:val="28"/>
          <w:szCs w:val="20"/>
        </w:rPr>
        <w:t>1er</w:t>
      </w:r>
      <w:r w:rsidR="00D95353" w:rsidRPr="002B3113">
        <w:rPr>
          <w:rFonts w:ascii="Helvetica" w:hAnsi="Helvetica" w:cs="Helvetica"/>
          <w:sz w:val="28"/>
          <w:szCs w:val="20"/>
        </w:rPr>
        <w:t xml:space="preserve"> </w:t>
      </w:r>
      <w:r w:rsidR="00F3610D" w:rsidRPr="002B3113">
        <w:rPr>
          <w:rFonts w:ascii="Helvetica" w:hAnsi="Helvetica" w:cs="Helvetica"/>
          <w:sz w:val="28"/>
          <w:szCs w:val="20"/>
        </w:rPr>
        <w:t>au</w:t>
      </w:r>
      <w:r w:rsidR="00F067BF">
        <w:rPr>
          <w:rFonts w:ascii="Helvetica" w:hAnsi="Helvetica" w:cs="Helvetica"/>
          <w:sz w:val="28"/>
          <w:szCs w:val="20"/>
        </w:rPr>
        <w:t xml:space="preserve"> 31</w:t>
      </w:r>
      <w:r w:rsidR="00D95353" w:rsidRPr="002B3113">
        <w:rPr>
          <w:rFonts w:ascii="Helvetica" w:hAnsi="Helvetica" w:cs="Helvetica"/>
          <w:sz w:val="28"/>
          <w:szCs w:val="20"/>
        </w:rPr>
        <w:t xml:space="preserve"> août</w:t>
      </w:r>
      <w:r w:rsidR="00850D25" w:rsidRPr="002B3113">
        <w:rPr>
          <w:rFonts w:ascii="Helvetica" w:hAnsi="Helvetica" w:cs="Helvetica"/>
          <w:sz w:val="28"/>
          <w:szCs w:val="20"/>
        </w:rPr>
        <w:t xml:space="preserve"> 20</w:t>
      </w:r>
      <w:r w:rsidR="008C6DFB">
        <w:rPr>
          <w:rFonts w:ascii="Helvetica" w:hAnsi="Helvetica" w:cs="Helvetica"/>
          <w:sz w:val="28"/>
          <w:szCs w:val="20"/>
        </w:rPr>
        <w:t xml:space="preserve">21 dans tout le réseau </w:t>
      </w:r>
    </w:p>
    <w:p w14:paraId="2DF118E4" w14:textId="14EA3F74" w:rsidR="001F3F6A" w:rsidRPr="002B3113" w:rsidRDefault="00F067BF" w:rsidP="008C6DFB">
      <w:pPr>
        <w:pStyle w:val="Titre1"/>
        <w:spacing w:before="0" w:after="120" w:line="240" w:lineRule="auto"/>
        <w:jc w:val="center"/>
        <w:rPr>
          <w:rFonts w:ascii="Helvetica" w:hAnsi="Helvetica" w:cs="Helvetica"/>
          <w:sz w:val="28"/>
          <w:szCs w:val="20"/>
        </w:rPr>
      </w:pPr>
      <w:proofErr w:type="gramStart"/>
      <w:r>
        <w:rPr>
          <w:rFonts w:ascii="Helvetica" w:hAnsi="Helvetica" w:cs="Helvetica"/>
          <w:sz w:val="28"/>
          <w:szCs w:val="20"/>
        </w:rPr>
        <w:t>des</w:t>
      </w:r>
      <w:proofErr w:type="gramEnd"/>
      <w:r>
        <w:rPr>
          <w:rFonts w:ascii="Helvetica" w:hAnsi="Helvetica" w:cs="Helvetica"/>
          <w:sz w:val="28"/>
          <w:szCs w:val="20"/>
        </w:rPr>
        <w:t xml:space="preserve"> Marchés publics de Montréal</w:t>
      </w:r>
    </w:p>
    <w:p w14:paraId="465787B8" w14:textId="3FC07BC6" w:rsidR="00D95353" w:rsidRPr="008C6DFB" w:rsidRDefault="00D95353" w:rsidP="008C6DFB">
      <w:pPr>
        <w:shd w:val="clear" w:color="auto" w:fill="FFFFFF"/>
        <w:spacing w:after="120" w:line="240" w:lineRule="auto"/>
        <w:contextualSpacing/>
        <w:jc w:val="both"/>
        <w:rPr>
          <w:rFonts w:ascii="Helvetica" w:hAnsi="Helvetica" w:cs="Helvetica"/>
          <w:b/>
          <w:sz w:val="20"/>
          <w:szCs w:val="20"/>
        </w:rPr>
      </w:pPr>
      <w:r w:rsidRPr="002B3113">
        <w:rPr>
          <w:rFonts w:ascii="Helvetica" w:hAnsi="Helvetica" w:cs="Helvetica"/>
          <w:b/>
          <w:sz w:val="20"/>
          <w:szCs w:val="20"/>
        </w:rPr>
        <w:br/>
      </w:r>
      <w:r w:rsidR="001F3F6A" w:rsidRPr="008C6DFB">
        <w:rPr>
          <w:rFonts w:ascii="Helvetica" w:hAnsi="Helvetica" w:cs="Helvetica"/>
          <w:b/>
          <w:sz w:val="20"/>
          <w:szCs w:val="20"/>
        </w:rPr>
        <w:t xml:space="preserve">ARTICLE 1 </w:t>
      </w:r>
      <w:r w:rsidRPr="008C6DFB">
        <w:rPr>
          <w:rFonts w:ascii="Helvetica" w:hAnsi="Helvetica" w:cs="Helvetica"/>
          <w:b/>
          <w:sz w:val="20"/>
          <w:szCs w:val="20"/>
        </w:rPr>
        <w:t>–</w:t>
      </w:r>
      <w:r w:rsidR="001F3F6A" w:rsidRPr="008C6DFB">
        <w:rPr>
          <w:rFonts w:ascii="Helvetica" w:hAnsi="Helvetica" w:cs="Helvetica"/>
          <w:b/>
          <w:sz w:val="20"/>
          <w:szCs w:val="20"/>
        </w:rPr>
        <w:t xml:space="preserve"> Organisation</w:t>
      </w:r>
    </w:p>
    <w:p w14:paraId="1049623A" w14:textId="77777777" w:rsidR="00D95353" w:rsidRPr="008C6DFB" w:rsidRDefault="00D95353" w:rsidP="008C6DFB">
      <w:pPr>
        <w:shd w:val="clear" w:color="auto" w:fill="FFFFFF"/>
        <w:spacing w:after="120" w:line="240" w:lineRule="auto"/>
        <w:contextualSpacing/>
        <w:jc w:val="both"/>
        <w:rPr>
          <w:rFonts w:ascii="Helvetica" w:hAnsi="Helvetica" w:cs="Helvetica"/>
          <w:b/>
          <w:sz w:val="20"/>
          <w:szCs w:val="20"/>
        </w:rPr>
      </w:pPr>
    </w:p>
    <w:p w14:paraId="66F956E8" w14:textId="7F70C43F" w:rsidR="001F3F6A" w:rsidRPr="008C6DFB" w:rsidRDefault="001F3F6A" w:rsidP="008C6DFB">
      <w:pPr>
        <w:shd w:val="clear" w:color="auto" w:fill="FFFFFF"/>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La Corporation de Gestion des Marchés Publics de Montréal (« ci-après l’Organisateur »), organisme à but non lucratif, dont le siège social est situé 155 avenue Greene, Montréal (Québec) H4C 2H6, organise </w:t>
      </w:r>
      <w:r w:rsidR="000C5A10" w:rsidRPr="008C6DFB">
        <w:rPr>
          <w:rFonts w:ascii="Helvetica" w:hAnsi="Helvetica" w:cs="Helvetica"/>
          <w:sz w:val="20"/>
          <w:szCs w:val="20"/>
        </w:rPr>
        <w:t>le</w:t>
      </w:r>
      <w:r w:rsidR="008C6DFB" w:rsidRPr="008C6DFB">
        <w:rPr>
          <w:rFonts w:ascii="Helvetica" w:hAnsi="Helvetica" w:cs="Helvetica"/>
          <w:sz w:val="20"/>
          <w:szCs w:val="20"/>
        </w:rPr>
        <w:t xml:space="preserve"> concours</w:t>
      </w:r>
      <w:r w:rsidR="00850D25" w:rsidRPr="008C6DFB">
        <w:rPr>
          <w:rFonts w:ascii="Helvetica" w:hAnsi="Helvetica" w:cs="Helvetica"/>
          <w:sz w:val="20"/>
          <w:szCs w:val="20"/>
        </w:rPr>
        <w:t xml:space="preserve"> « </w:t>
      </w:r>
      <w:r w:rsidR="009529DF" w:rsidRPr="008C6DFB">
        <w:rPr>
          <w:rFonts w:ascii="Helvetica" w:hAnsi="Helvetica" w:cs="Helvetica"/>
          <w:sz w:val="20"/>
          <w:szCs w:val="20"/>
        </w:rPr>
        <w:t>Tellement frais</w:t>
      </w:r>
      <w:r w:rsidR="00850D25" w:rsidRPr="008C6DFB">
        <w:rPr>
          <w:rFonts w:ascii="Helvetica" w:hAnsi="Helvetica" w:cs="Helvetica"/>
          <w:sz w:val="20"/>
          <w:szCs w:val="20"/>
        </w:rPr>
        <w:t> »</w:t>
      </w:r>
      <w:r w:rsidRPr="008C6DFB">
        <w:rPr>
          <w:rFonts w:ascii="Helvetica" w:hAnsi="Helvetica" w:cs="Helvetica"/>
          <w:sz w:val="20"/>
          <w:szCs w:val="20"/>
        </w:rPr>
        <w:t xml:space="preserve"> (ci-après « le </w:t>
      </w:r>
      <w:r w:rsidR="00B90326" w:rsidRPr="008C6DFB">
        <w:rPr>
          <w:rFonts w:ascii="Helvetica" w:hAnsi="Helvetica" w:cs="Helvetica"/>
          <w:sz w:val="20"/>
          <w:szCs w:val="20"/>
        </w:rPr>
        <w:t>Concours</w:t>
      </w:r>
      <w:r w:rsidRPr="008C6DFB">
        <w:rPr>
          <w:rFonts w:ascii="Helvetica" w:hAnsi="Helvetica" w:cs="Helvetica"/>
          <w:sz w:val="20"/>
          <w:szCs w:val="20"/>
        </w:rPr>
        <w:t xml:space="preserve"> ») </w:t>
      </w:r>
      <w:r w:rsidRPr="008C6DFB">
        <w:rPr>
          <w:rFonts w:ascii="Helvetica" w:hAnsi="Helvetica" w:cs="Helvetica"/>
          <w:b/>
          <w:sz w:val="20"/>
          <w:szCs w:val="20"/>
        </w:rPr>
        <w:t xml:space="preserve">du </w:t>
      </w:r>
      <w:r w:rsidR="00F067BF" w:rsidRPr="008C6DFB">
        <w:rPr>
          <w:rFonts w:ascii="Helvetica" w:hAnsi="Helvetica" w:cs="Helvetica"/>
          <w:b/>
          <w:sz w:val="20"/>
          <w:szCs w:val="20"/>
        </w:rPr>
        <w:t>01</w:t>
      </w:r>
      <w:r w:rsidRPr="008C6DFB">
        <w:rPr>
          <w:rFonts w:ascii="Helvetica" w:hAnsi="Helvetica" w:cs="Helvetica"/>
          <w:b/>
          <w:sz w:val="20"/>
          <w:szCs w:val="20"/>
        </w:rPr>
        <w:t>/0</w:t>
      </w:r>
      <w:r w:rsidR="00D95353" w:rsidRPr="008C6DFB">
        <w:rPr>
          <w:rFonts w:ascii="Helvetica" w:hAnsi="Helvetica" w:cs="Helvetica"/>
          <w:b/>
          <w:sz w:val="20"/>
          <w:szCs w:val="20"/>
        </w:rPr>
        <w:t>8</w:t>
      </w:r>
      <w:r w:rsidR="004E7192" w:rsidRPr="008C6DFB">
        <w:rPr>
          <w:rFonts w:ascii="Helvetica" w:hAnsi="Helvetica" w:cs="Helvetica"/>
          <w:b/>
          <w:sz w:val="20"/>
          <w:szCs w:val="20"/>
        </w:rPr>
        <w:t>/20</w:t>
      </w:r>
      <w:r w:rsidR="00F067BF" w:rsidRPr="008C6DFB">
        <w:rPr>
          <w:rFonts w:ascii="Helvetica" w:hAnsi="Helvetica" w:cs="Helvetica"/>
          <w:b/>
          <w:sz w:val="20"/>
          <w:szCs w:val="20"/>
        </w:rPr>
        <w:t>21</w:t>
      </w:r>
      <w:r w:rsidR="00D95353" w:rsidRPr="008C6DFB">
        <w:rPr>
          <w:rFonts w:ascii="Helvetica" w:hAnsi="Helvetica" w:cs="Helvetica"/>
          <w:b/>
          <w:sz w:val="20"/>
          <w:szCs w:val="20"/>
        </w:rPr>
        <w:t>, 0</w:t>
      </w:r>
      <w:r w:rsidR="00F067BF" w:rsidRPr="008C6DFB">
        <w:rPr>
          <w:rFonts w:ascii="Helvetica" w:hAnsi="Helvetica" w:cs="Helvetica"/>
          <w:b/>
          <w:sz w:val="20"/>
          <w:szCs w:val="20"/>
        </w:rPr>
        <w:t>8</w:t>
      </w:r>
      <w:r w:rsidRPr="008C6DFB">
        <w:rPr>
          <w:rFonts w:ascii="Helvetica" w:hAnsi="Helvetica" w:cs="Helvetica"/>
          <w:b/>
          <w:sz w:val="20"/>
          <w:szCs w:val="20"/>
        </w:rPr>
        <w:t>h0</w:t>
      </w:r>
      <w:r w:rsidR="00F067BF" w:rsidRPr="008C6DFB">
        <w:rPr>
          <w:rFonts w:ascii="Helvetica" w:hAnsi="Helvetica" w:cs="Helvetica"/>
          <w:b/>
          <w:sz w:val="20"/>
          <w:szCs w:val="20"/>
        </w:rPr>
        <w:t>0</w:t>
      </w:r>
      <w:r w:rsidR="008C6DFB" w:rsidRPr="008C6DFB">
        <w:rPr>
          <w:rFonts w:ascii="Helvetica" w:hAnsi="Helvetica" w:cs="Helvetica"/>
          <w:b/>
          <w:sz w:val="20"/>
          <w:szCs w:val="20"/>
        </w:rPr>
        <w:t xml:space="preserve"> (HAE)</w:t>
      </w:r>
      <w:r w:rsidRPr="008C6DFB">
        <w:rPr>
          <w:rFonts w:ascii="Helvetica" w:hAnsi="Helvetica" w:cs="Helvetica"/>
          <w:b/>
          <w:sz w:val="20"/>
          <w:szCs w:val="20"/>
        </w:rPr>
        <w:t>,</w:t>
      </w:r>
      <w:r w:rsidR="00F3610D" w:rsidRPr="008C6DFB">
        <w:rPr>
          <w:rFonts w:ascii="Helvetica" w:hAnsi="Helvetica" w:cs="Helvetica"/>
          <w:b/>
          <w:sz w:val="20"/>
          <w:szCs w:val="20"/>
        </w:rPr>
        <w:t xml:space="preserve"> au </w:t>
      </w:r>
      <w:r w:rsidR="00F067BF" w:rsidRPr="008C6DFB">
        <w:rPr>
          <w:rFonts w:ascii="Helvetica" w:hAnsi="Helvetica" w:cs="Helvetica"/>
          <w:b/>
          <w:sz w:val="20"/>
          <w:szCs w:val="20"/>
        </w:rPr>
        <w:t>31</w:t>
      </w:r>
      <w:r w:rsidR="00D95353" w:rsidRPr="008C6DFB">
        <w:rPr>
          <w:rFonts w:ascii="Helvetica" w:hAnsi="Helvetica" w:cs="Helvetica"/>
          <w:b/>
          <w:sz w:val="20"/>
          <w:szCs w:val="20"/>
        </w:rPr>
        <w:t>/08</w:t>
      </w:r>
      <w:r w:rsidRPr="008C6DFB">
        <w:rPr>
          <w:rFonts w:ascii="Helvetica" w:hAnsi="Helvetica" w:cs="Helvetica"/>
          <w:b/>
          <w:sz w:val="20"/>
          <w:szCs w:val="20"/>
        </w:rPr>
        <w:t>/</w:t>
      </w:r>
      <w:r w:rsidR="00D869F5" w:rsidRPr="008C6DFB">
        <w:rPr>
          <w:rFonts w:ascii="Helvetica" w:hAnsi="Helvetica" w:cs="Helvetica"/>
          <w:b/>
          <w:sz w:val="20"/>
          <w:szCs w:val="20"/>
        </w:rPr>
        <w:t>20</w:t>
      </w:r>
      <w:r w:rsidR="00396278" w:rsidRPr="008C6DFB">
        <w:rPr>
          <w:rFonts w:ascii="Helvetica" w:hAnsi="Helvetica" w:cs="Helvetica"/>
          <w:b/>
          <w:sz w:val="20"/>
          <w:szCs w:val="20"/>
        </w:rPr>
        <w:t>21</w:t>
      </w:r>
      <w:r w:rsidRPr="008C6DFB">
        <w:rPr>
          <w:rFonts w:ascii="Helvetica" w:hAnsi="Helvetica" w:cs="Helvetica"/>
          <w:b/>
          <w:sz w:val="20"/>
          <w:szCs w:val="20"/>
        </w:rPr>
        <w:t xml:space="preserve">, </w:t>
      </w:r>
      <w:r w:rsidR="00D95353" w:rsidRPr="008C6DFB">
        <w:rPr>
          <w:rFonts w:ascii="Helvetica" w:hAnsi="Helvetica" w:cs="Helvetica"/>
          <w:b/>
          <w:sz w:val="20"/>
          <w:szCs w:val="20"/>
        </w:rPr>
        <w:t>17</w:t>
      </w:r>
      <w:r w:rsidRPr="008C6DFB">
        <w:rPr>
          <w:rFonts w:ascii="Helvetica" w:hAnsi="Helvetica" w:cs="Helvetica"/>
          <w:b/>
          <w:sz w:val="20"/>
          <w:szCs w:val="20"/>
        </w:rPr>
        <w:t>h</w:t>
      </w:r>
      <w:r w:rsidR="000C5A10" w:rsidRPr="008C6DFB">
        <w:rPr>
          <w:rFonts w:ascii="Helvetica" w:hAnsi="Helvetica" w:cs="Helvetica"/>
          <w:b/>
          <w:sz w:val="20"/>
          <w:szCs w:val="20"/>
        </w:rPr>
        <w:t>00</w:t>
      </w:r>
      <w:r w:rsidR="008C6DFB" w:rsidRPr="008C6DFB">
        <w:rPr>
          <w:rFonts w:ascii="Helvetica" w:hAnsi="Helvetica" w:cs="Helvetica"/>
          <w:b/>
          <w:sz w:val="20"/>
          <w:szCs w:val="20"/>
        </w:rPr>
        <w:t xml:space="preserve"> (HAE)</w:t>
      </w:r>
      <w:r w:rsidRPr="008C6DFB">
        <w:rPr>
          <w:rFonts w:ascii="Helvetica" w:hAnsi="Helvetica" w:cs="Helvetica"/>
          <w:sz w:val="20"/>
          <w:szCs w:val="20"/>
        </w:rPr>
        <w:t>.</w:t>
      </w:r>
    </w:p>
    <w:p w14:paraId="6A49F7F3" w14:textId="77777777" w:rsidR="00D95353" w:rsidRPr="008C6DFB" w:rsidRDefault="00D95353" w:rsidP="008C6DFB">
      <w:pPr>
        <w:shd w:val="clear" w:color="auto" w:fill="FFFFFF"/>
        <w:spacing w:after="120" w:line="240" w:lineRule="auto"/>
        <w:contextualSpacing/>
        <w:jc w:val="both"/>
        <w:rPr>
          <w:rFonts w:ascii="Helvetica" w:hAnsi="Helvetica" w:cs="Helvetica"/>
          <w:b/>
          <w:sz w:val="20"/>
          <w:szCs w:val="20"/>
        </w:rPr>
      </w:pPr>
    </w:p>
    <w:p w14:paraId="0687FC7E" w14:textId="2390360C" w:rsidR="001F3F6A" w:rsidRPr="008C6DFB" w:rsidRDefault="00F067BF" w:rsidP="008C6DFB">
      <w:pPr>
        <w:shd w:val="clear" w:color="auto" w:fill="FFFFFF"/>
        <w:spacing w:after="120" w:line="240" w:lineRule="auto"/>
        <w:contextualSpacing/>
        <w:jc w:val="both"/>
        <w:rPr>
          <w:rFonts w:ascii="Helvetica" w:hAnsi="Helvetica" w:cs="Helvetica"/>
          <w:sz w:val="20"/>
          <w:szCs w:val="20"/>
        </w:rPr>
      </w:pPr>
      <w:r w:rsidRPr="008C6DFB">
        <w:rPr>
          <w:rFonts w:ascii="Helvetica" w:hAnsi="Helvetica" w:cs="Helvetica"/>
          <w:sz w:val="20"/>
          <w:szCs w:val="20"/>
        </w:rPr>
        <w:t>L</w:t>
      </w:r>
      <w:r w:rsidR="001F3F6A" w:rsidRPr="008C6DFB">
        <w:rPr>
          <w:rFonts w:ascii="Helvetica" w:hAnsi="Helvetica" w:cs="Helvetica"/>
          <w:sz w:val="20"/>
          <w:szCs w:val="20"/>
        </w:rPr>
        <w:t xml:space="preserve">e </w:t>
      </w:r>
      <w:r w:rsidR="00D96AC1" w:rsidRPr="008C6DFB">
        <w:rPr>
          <w:rFonts w:ascii="Helvetica" w:hAnsi="Helvetica" w:cs="Helvetica"/>
          <w:sz w:val="20"/>
          <w:szCs w:val="20"/>
        </w:rPr>
        <w:t>concours</w:t>
      </w:r>
      <w:r w:rsidR="001F3F6A" w:rsidRPr="008C6DFB">
        <w:rPr>
          <w:rFonts w:ascii="Helvetica" w:hAnsi="Helvetica" w:cs="Helvetica"/>
          <w:sz w:val="20"/>
          <w:szCs w:val="20"/>
        </w:rPr>
        <w:t xml:space="preserve"> et sa promotion ne sont pas gérés et parrainés par </w:t>
      </w:r>
      <w:r w:rsidRPr="008C6DFB">
        <w:rPr>
          <w:rFonts w:ascii="Helvetica" w:hAnsi="Helvetica" w:cs="Helvetica"/>
          <w:sz w:val="20"/>
          <w:szCs w:val="20"/>
        </w:rPr>
        <w:t>Instagram</w:t>
      </w:r>
      <w:r w:rsidR="001F3F6A" w:rsidRPr="008C6DFB">
        <w:rPr>
          <w:rFonts w:ascii="Helvetica" w:hAnsi="Helvetica" w:cs="Helvetica"/>
          <w:sz w:val="20"/>
          <w:szCs w:val="20"/>
        </w:rPr>
        <w:t xml:space="preserve">. Dans ce cadre, l’Organisateur décharge </w:t>
      </w:r>
      <w:r w:rsidRPr="008C6DFB">
        <w:rPr>
          <w:rFonts w:ascii="Helvetica" w:hAnsi="Helvetica" w:cs="Helvetica"/>
          <w:sz w:val="20"/>
          <w:szCs w:val="20"/>
        </w:rPr>
        <w:t>Instagram</w:t>
      </w:r>
      <w:r w:rsidR="001F3F6A" w:rsidRPr="008C6DFB">
        <w:rPr>
          <w:rFonts w:ascii="Helvetica" w:hAnsi="Helvetica" w:cs="Helvetica"/>
          <w:sz w:val="20"/>
          <w:szCs w:val="20"/>
        </w:rPr>
        <w:t xml:space="preserve"> de toute responsabilité concernant tous les éléments en lien avec le </w:t>
      </w:r>
      <w:r w:rsidR="00F451FA" w:rsidRPr="008C6DFB">
        <w:rPr>
          <w:rFonts w:ascii="Helvetica" w:hAnsi="Helvetica" w:cs="Helvetica"/>
          <w:sz w:val="20"/>
          <w:szCs w:val="20"/>
        </w:rPr>
        <w:t>concours</w:t>
      </w:r>
      <w:r w:rsidR="001F3F6A" w:rsidRPr="008C6DFB">
        <w:rPr>
          <w:rFonts w:ascii="Helvetica" w:hAnsi="Helvetica" w:cs="Helvetica"/>
          <w:sz w:val="20"/>
          <w:szCs w:val="20"/>
        </w:rPr>
        <w:t>, son organisation et sa promotion.</w:t>
      </w:r>
    </w:p>
    <w:p w14:paraId="29EE2B11" w14:textId="77777777" w:rsidR="001F3F6A" w:rsidRPr="008C6DFB" w:rsidRDefault="001F3F6A" w:rsidP="008C6DFB">
      <w:pPr>
        <w:shd w:val="clear" w:color="auto" w:fill="FFFFFF"/>
        <w:spacing w:after="120" w:line="240" w:lineRule="auto"/>
        <w:contextualSpacing/>
        <w:jc w:val="both"/>
        <w:rPr>
          <w:rFonts w:ascii="Helvetica" w:hAnsi="Helvetica" w:cs="Helvetica"/>
          <w:sz w:val="20"/>
          <w:szCs w:val="20"/>
        </w:rPr>
      </w:pPr>
    </w:p>
    <w:p w14:paraId="0D2117CE" w14:textId="56258CFA" w:rsidR="001F3F6A" w:rsidRPr="008C6DFB" w:rsidRDefault="001F3F6A" w:rsidP="008C6DFB">
      <w:pPr>
        <w:shd w:val="clear" w:color="auto" w:fill="FFFFFF"/>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 xml:space="preserve">ARTICLE 2 </w:t>
      </w:r>
      <w:r w:rsidR="00D95353" w:rsidRPr="008C6DFB">
        <w:rPr>
          <w:rFonts w:ascii="Helvetica" w:hAnsi="Helvetica" w:cs="Helvetica"/>
          <w:b/>
          <w:sz w:val="20"/>
          <w:szCs w:val="20"/>
        </w:rPr>
        <w:t>–</w:t>
      </w:r>
      <w:r w:rsidRPr="008C6DFB">
        <w:rPr>
          <w:rFonts w:ascii="Helvetica" w:hAnsi="Helvetica" w:cs="Helvetica"/>
          <w:b/>
          <w:sz w:val="20"/>
          <w:szCs w:val="20"/>
        </w:rPr>
        <w:t xml:space="preserve"> Participation</w:t>
      </w:r>
    </w:p>
    <w:p w14:paraId="63206BF0" w14:textId="77777777" w:rsidR="00D95353" w:rsidRPr="008C6DFB" w:rsidRDefault="00D95353" w:rsidP="008C6DFB">
      <w:pPr>
        <w:shd w:val="clear" w:color="auto" w:fill="FFFFFF"/>
        <w:spacing w:after="120" w:line="240" w:lineRule="auto"/>
        <w:contextualSpacing/>
        <w:jc w:val="both"/>
        <w:rPr>
          <w:rFonts w:ascii="Helvetica" w:hAnsi="Helvetica" w:cs="Helvetica"/>
          <w:b/>
          <w:sz w:val="20"/>
          <w:szCs w:val="20"/>
        </w:rPr>
      </w:pPr>
    </w:p>
    <w:p w14:paraId="499AEC6A" w14:textId="19A398D0" w:rsidR="001F3F6A" w:rsidRPr="008C6DFB" w:rsidRDefault="00946E8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2.1 </w:t>
      </w:r>
      <w:r w:rsidR="001F3F6A" w:rsidRPr="008C6DFB">
        <w:rPr>
          <w:rFonts w:ascii="Helvetica" w:hAnsi="Helvetica" w:cs="Helvetica"/>
          <w:sz w:val="20"/>
          <w:szCs w:val="20"/>
        </w:rPr>
        <w:t xml:space="preserve">Ce </w:t>
      </w:r>
      <w:r w:rsidR="00B90326" w:rsidRPr="008C6DFB">
        <w:rPr>
          <w:rFonts w:ascii="Helvetica" w:hAnsi="Helvetica" w:cs="Helvetica"/>
          <w:sz w:val="20"/>
          <w:szCs w:val="20"/>
        </w:rPr>
        <w:t>Concours</w:t>
      </w:r>
      <w:r w:rsidR="001F3F6A" w:rsidRPr="008C6DFB">
        <w:rPr>
          <w:rFonts w:ascii="Helvetica" w:hAnsi="Helvetica" w:cs="Helvetica"/>
          <w:sz w:val="20"/>
          <w:szCs w:val="20"/>
        </w:rPr>
        <w:t xml:space="preserve"> est ouvert à toute personne physique ma</w:t>
      </w:r>
      <w:r w:rsidR="00060905" w:rsidRPr="008C6DFB">
        <w:rPr>
          <w:rFonts w:ascii="Helvetica" w:hAnsi="Helvetica" w:cs="Helvetica"/>
          <w:sz w:val="20"/>
          <w:szCs w:val="20"/>
        </w:rPr>
        <w:t>jeu</w:t>
      </w:r>
      <w:r w:rsidR="001F3F6A" w:rsidRPr="008C6DFB">
        <w:rPr>
          <w:rFonts w:ascii="Helvetica" w:hAnsi="Helvetica" w:cs="Helvetica"/>
          <w:sz w:val="20"/>
          <w:szCs w:val="20"/>
        </w:rPr>
        <w:t>re, résidan</w:t>
      </w:r>
      <w:r w:rsidR="00396278" w:rsidRPr="008C6DFB">
        <w:rPr>
          <w:rFonts w:ascii="Helvetica" w:hAnsi="Helvetica" w:cs="Helvetica"/>
          <w:sz w:val="20"/>
          <w:szCs w:val="20"/>
        </w:rPr>
        <w:t>te du Québec</w:t>
      </w:r>
      <w:r w:rsidR="001F3F6A" w:rsidRPr="008C6DFB">
        <w:rPr>
          <w:rFonts w:ascii="Helvetica" w:hAnsi="Helvetica" w:cs="Helvetica"/>
          <w:sz w:val="20"/>
          <w:szCs w:val="20"/>
        </w:rPr>
        <w:t xml:space="preserve">, à l'exclusion des personnels des sociétés organisatrices et de leurs sociétés apparentées ainsi que de leur famille. Ce </w:t>
      </w:r>
      <w:r w:rsidR="00B90326" w:rsidRPr="008C6DFB">
        <w:rPr>
          <w:rFonts w:ascii="Helvetica" w:hAnsi="Helvetica" w:cs="Helvetica"/>
          <w:sz w:val="20"/>
          <w:szCs w:val="20"/>
        </w:rPr>
        <w:t>Concours</w:t>
      </w:r>
      <w:r w:rsidR="001F3F6A" w:rsidRPr="008C6DFB">
        <w:rPr>
          <w:rFonts w:ascii="Helvetica" w:hAnsi="Helvetica" w:cs="Helvetica"/>
          <w:sz w:val="20"/>
          <w:szCs w:val="20"/>
        </w:rPr>
        <w:t xml:space="preserve"> n’est pas accessible aux mineurs de moins </w:t>
      </w:r>
      <w:r w:rsidR="00407FFB" w:rsidRPr="008C6DFB">
        <w:rPr>
          <w:rFonts w:ascii="Helvetica" w:hAnsi="Helvetica" w:cs="Helvetica"/>
          <w:sz w:val="20"/>
          <w:szCs w:val="20"/>
        </w:rPr>
        <w:t>18 ans, du fait</w:t>
      </w:r>
      <w:r w:rsidR="00D95353" w:rsidRPr="008C6DFB">
        <w:rPr>
          <w:rFonts w:ascii="Helvetica" w:hAnsi="Helvetica" w:cs="Helvetica"/>
          <w:sz w:val="20"/>
          <w:szCs w:val="20"/>
        </w:rPr>
        <w:t xml:space="preserve"> que certains marchands </w:t>
      </w:r>
      <w:r w:rsidR="00545C88" w:rsidRPr="008C6DFB">
        <w:rPr>
          <w:rFonts w:ascii="Helvetica" w:hAnsi="Helvetica" w:cs="Helvetica"/>
          <w:sz w:val="20"/>
          <w:szCs w:val="20"/>
        </w:rPr>
        <w:t xml:space="preserve">participants </w:t>
      </w:r>
      <w:r w:rsidR="00D95353" w:rsidRPr="008C6DFB">
        <w:rPr>
          <w:rFonts w:ascii="Helvetica" w:hAnsi="Helvetica" w:cs="Helvetica"/>
          <w:sz w:val="20"/>
          <w:szCs w:val="20"/>
        </w:rPr>
        <w:t>vendent de l’alcool</w:t>
      </w:r>
      <w:r w:rsidR="00407FFB" w:rsidRPr="008C6DFB">
        <w:rPr>
          <w:rFonts w:ascii="Helvetica" w:hAnsi="Helvetica" w:cs="Helvetica"/>
          <w:sz w:val="20"/>
          <w:szCs w:val="20"/>
        </w:rPr>
        <w:t xml:space="preserve"> et qu</w:t>
      </w:r>
      <w:r w:rsidR="000C5A10" w:rsidRPr="008C6DFB">
        <w:rPr>
          <w:rFonts w:ascii="Helvetica" w:hAnsi="Helvetica" w:cs="Helvetica"/>
          <w:sz w:val="20"/>
          <w:szCs w:val="20"/>
        </w:rPr>
        <w:t xml:space="preserve">e l’âge légal pour consommer </w:t>
      </w:r>
      <w:r w:rsidR="00407FFB" w:rsidRPr="008C6DFB">
        <w:rPr>
          <w:rFonts w:ascii="Helvetica" w:hAnsi="Helvetica" w:cs="Helvetica"/>
          <w:sz w:val="20"/>
          <w:szCs w:val="20"/>
        </w:rPr>
        <w:t xml:space="preserve">de l’alcool est </w:t>
      </w:r>
      <w:r w:rsidR="000C5A10" w:rsidRPr="008C6DFB">
        <w:rPr>
          <w:rFonts w:ascii="Helvetica" w:hAnsi="Helvetica" w:cs="Helvetica"/>
          <w:sz w:val="20"/>
          <w:szCs w:val="20"/>
        </w:rPr>
        <w:t xml:space="preserve">de </w:t>
      </w:r>
      <w:r w:rsidR="00407FFB" w:rsidRPr="008C6DFB">
        <w:rPr>
          <w:rFonts w:ascii="Helvetica" w:hAnsi="Helvetica" w:cs="Helvetica"/>
          <w:sz w:val="20"/>
          <w:szCs w:val="20"/>
        </w:rPr>
        <w:t>18 ans, selon les lois québécoises</w:t>
      </w:r>
      <w:r w:rsidR="004A5EA2" w:rsidRPr="008C6DFB">
        <w:rPr>
          <w:rFonts w:ascii="Helvetica" w:hAnsi="Helvetica" w:cs="Helvetica"/>
          <w:sz w:val="20"/>
          <w:szCs w:val="20"/>
        </w:rPr>
        <w:t>.</w:t>
      </w:r>
    </w:p>
    <w:p w14:paraId="73A5027D" w14:textId="77777777" w:rsidR="00D95353" w:rsidRPr="008C6DFB" w:rsidRDefault="00D95353" w:rsidP="008C6DFB">
      <w:pPr>
        <w:spacing w:after="120" w:line="240" w:lineRule="auto"/>
        <w:contextualSpacing/>
        <w:jc w:val="both"/>
        <w:rPr>
          <w:rFonts w:ascii="Helvetica" w:hAnsi="Helvetica" w:cs="Helvetica"/>
          <w:sz w:val="20"/>
          <w:szCs w:val="20"/>
        </w:rPr>
      </w:pPr>
    </w:p>
    <w:p w14:paraId="576C6949" w14:textId="77777777" w:rsidR="001F3F6A" w:rsidRPr="008C6DFB" w:rsidRDefault="001F3F6A"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Les gagnants devront justifier de leur âge avant de recevoir leur prix. L’Organisateur se réserve le droit de sélectionner un autre gagnant dès lors qu’un gagnant initial n’est pas en mesure d’apporter de preuve suffisante de ladite autorisation. </w:t>
      </w:r>
    </w:p>
    <w:p w14:paraId="291A5E6B" w14:textId="77777777" w:rsidR="00D95353" w:rsidRPr="008C6DFB" w:rsidRDefault="00D95353" w:rsidP="008C6DFB">
      <w:pPr>
        <w:spacing w:after="120" w:line="240" w:lineRule="auto"/>
        <w:contextualSpacing/>
        <w:jc w:val="both"/>
        <w:rPr>
          <w:rFonts w:ascii="Helvetica" w:hAnsi="Helvetica" w:cs="Helvetica"/>
          <w:sz w:val="20"/>
          <w:szCs w:val="20"/>
        </w:rPr>
      </w:pPr>
    </w:p>
    <w:p w14:paraId="750FF9FF" w14:textId="580C3AF8" w:rsidR="001F3F6A" w:rsidRPr="008C6DFB" w:rsidRDefault="001F3F6A"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Chaque Participant devra respecter les conditions d’utilisation </w:t>
      </w:r>
      <w:r w:rsidR="00946E89" w:rsidRPr="008C6DFB">
        <w:rPr>
          <w:rFonts w:ascii="Helvetica" w:hAnsi="Helvetica" w:cs="Helvetica"/>
          <w:sz w:val="20"/>
          <w:szCs w:val="20"/>
        </w:rPr>
        <w:t>d’Instagram</w:t>
      </w:r>
      <w:r w:rsidRPr="008C6DFB">
        <w:rPr>
          <w:rFonts w:ascii="Helvetica" w:hAnsi="Helvetica" w:cs="Helvetica"/>
          <w:sz w:val="20"/>
          <w:szCs w:val="20"/>
        </w:rPr>
        <w:t xml:space="preserve">. Le Participant reconnaît par ailleurs être informé des conditions générales d’utilisation et de la politique de confidentialité </w:t>
      </w:r>
      <w:r w:rsidR="00946E89" w:rsidRPr="008C6DFB">
        <w:rPr>
          <w:rFonts w:ascii="Helvetica" w:hAnsi="Helvetica" w:cs="Helvetica"/>
          <w:sz w:val="20"/>
          <w:szCs w:val="20"/>
        </w:rPr>
        <w:t>d’Instagram</w:t>
      </w:r>
      <w:r w:rsidRPr="008C6DFB">
        <w:rPr>
          <w:rFonts w:ascii="Helvetica" w:hAnsi="Helvetica" w:cs="Helvetica"/>
          <w:sz w:val="20"/>
          <w:szCs w:val="20"/>
        </w:rPr>
        <w:t xml:space="preserve"> qui sont consultables</w:t>
      </w:r>
      <w:r w:rsidR="00946E89" w:rsidRPr="008C6DFB">
        <w:rPr>
          <w:rFonts w:ascii="Helvetica" w:hAnsi="Helvetica" w:cs="Helvetica"/>
          <w:sz w:val="20"/>
          <w:szCs w:val="20"/>
        </w:rPr>
        <w:t xml:space="preserve"> au https://help.instagram.com/581066165581870</w:t>
      </w:r>
      <w:r w:rsidRPr="008C6DFB">
        <w:rPr>
          <w:rFonts w:ascii="Helvetica" w:hAnsi="Helvetica" w:cs="Helvetica"/>
          <w:sz w:val="20"/>
          <w:szCs w:val="20"/>
        </w:rPr>
        <w:t xml:space="preserve">. Le siège social </w:t>
      </w:r>
      <w:r w:rsidR="00946E89" w:rsidRPr="008C6DFB">
        <w:rPr>
          <w:rFonts w:ascii="Helvetica" w:hAnsi="Helvetica" w:cs="Helvetica"/>
          <w:sz w:val="20"/>
          <w:szCs w:val="20"/>
        </w:rPr>
        <w:t>d’Instagram</w:t>
      </w:r>
      <w:r w:rsidRPr="008C6DFB">
        <w:rPr>
          <w:rFonts w:ascii="Helvetica" w:hAnsi="Helvetica" w:cs="Helvetica"/>
          <w:sz w:val="20"/>
          <w:szCs w:val="20"/>
        </w:rPr>
        <w:t xml:space="preserve"> est situé au : </w:t>
      </w:r>
      <w:r w:rsidR="00946E89" w:rsidRPr="008C6DFB">
        <w:rPr>
          <w:rFonts w:ascii="Helvetica" w:hAnsi="Helvetica" w:cs="Helvetica"/>
          <w:sz w:val="20"/>
          <w:szCs w:val="20"/>
        </w:rPr>
        <w:t xml:space="preserve">1 Hacker </w:t>
      </w:r>
      <w:proofErr w:type="spellStart"/>
      <w:r w:rsidR="00946E89" w:rsidRPr="008C6DFB">
        <w:rPr>
          <w:rFonts w:ascii="Helvetica" w:hAnsi="Helvetica" w:cs="Helvetica"/>
          <w:sz w:val="20"/>
          <w:szCs w:val="20"/>
        </w:rPr>
        <w:t>Way</w:t>
      </w:r>
      <w:proofErr w:type="spellEnd"/>
      <w:r w:rsidR="00946E89" w:rsidRPr="008C6DFB">
        <w:rPr>
          <w:rFonts w:ascii="Helvetica" w:hAnsi="Helvetica" w:cs="Helvetica"/>
          <w:sz w:val="20"/>
          <w:szCs w:val="20"/>
        </w:rPr>
        <w:t xml:space="preserve">, </w:t>
      </w:r>
      <w:proofErr w:type="spellStart"/>
      <w:r w:rsidR="00946E89" w:rsidRPr="008C6DFB">
        <w:rPr>
          <w:rFonts w:ascii="Helvetica" w:hAnsi="Helvetica" w:cs="Helvetica"/>
          <w:sz w:val="20"/>
          <w:szCs w:val="20"/>
        </w:rPr>
        <w:t>Menlo</w:t>
      </w:r>
      <w:proofErr w:type="spellEnd"/>
      <w:r w:rsidR="00946E89" w:rsidRPr="008C6DFB">
        <w:rPr>
          <w:rFonts w:ascii="Helvetica" w:hAnsi="Helvetica" w:cs="Helvetica"/>
          <w:sz w:val="20"/>
          <w:szCs w:val="20"/>
        </w:rPr>
        <w:t xml:space="preserve"> Park, </w:t>
      </w:r>
      <w:proofErr w:type="gramStart"/>
      <w:r w:rsidR="00946E89" w:rsidRPr="008C6DFB">
        <w:rPr>
          <w:rFonts w:ascii="Helvetica" w:hAnsi="Helvetica" w:cs="Helvetica"/>
          <w:sz w:val="20"/>
          <w:szCs w:val="20"/>
        </w:rPr>
        <w:t>CA</w:t>
      </w:r>
      <w:proofErr w:type="gramEnd"/>
      <w:r w:rsidR="00946E89" w:rsidRPr="008C6DFB">
        <w:rPr>
          <w:rFonts w:ascii="Helvetica" w:hAnsi="Helvetica" w:cs="Helvetica"/>
          <w:sz w:val="20"/>
          <w:szCs w:val="20"/>
        </w:rPr>
        <w:t xml:space="preserve"> 94025, États-Unis</w:t>
      </w:r>
      <w:r w:rsidRPr="008C6DFB">
        <w:rPr>
          <w:rFonts w:ascii="Helvetica" w:hAnsi="Helvetica" w:cs="Helvetica"/>
          <w:sz w:val="20"/>
          <w:szCs w:val="20"/>
        </w:rPr>
        <w:t xml:space="preserve">. L’Organisateur n’assume aucune responsabilité quant au contenu et à l’utilisation du </w:t>
      </w:r>
      <w:r w:rsidR="004A5EA2" w:rsidRPr="008C6DFB">
        <w:rPr>
          <w:rFonts w:ascii="Helvetica" w:hAnsi="Helvetica" w:cs="Helvetica"/>
          <w:sz w:val="20"/>
          <w:szCs w:val="20"/>
        </w:rPr>
        <w:t xml:space="preserve">site </w:t>
      </w:r>
      <w:r w:rsidR="00946E89" w:rsidRPr="008C6DFB">
        <w:rPr>
          <w:rFonts w:ascii="Helvetica" w:hAnsi="Helvetica" w:cs="Helvetica"/>
          <w:sz w:val="20"/>
          <w:szCs w:val="20"/>
        </w:rPr>
        <w:t>Instagram</w:t>
      </w:r>
      <w:r w:rsidR="004A5EA2" w:rsidRPr="008C6DFB">
        <w:rPr>
          <w:rFonts w:ascii="Helvetica" w:hAnsi="Helvetica" w:cs="Helvetica"/>
          <w:sz w:val="20"/>
          <w:szCs w:val="20"/>
        </w:rPr>
        <w:t>.</w:t>
      </w:r>
    </w:p>
    <w:p w14:paraId="32BA1DEA" w14:textId="77777777" w:rsidR="00D95353" w:rsidRPr="008C6DFB" w:rsidRDefault="00D95353" w:rsidP="008C6DFB">
      <w:pPr>
        <w:spacing w:after="120" w:line="240" w:lineRule="auto"/>
        <w:contextualSpacing/>
        <w:jc w:val="both"/>
        <w:rPr>
          <w:rFonts w:ascii="Helvetica" w:hAnsi="Helvetica" w:cs="Helvetica"/>
          <w:sz w:val="20"/>
          <w:szCs w:val="20"/>
        </w:rPr>
      </w:pPr>
    </w:p>
    <w:p w14:paraId="7FA54530" w14:textId="554B9653" w:rsidR="001F3F6A" w:rsidRPr="008C6DFB" w:rsidRDefault="00946E89" w:rsidP="008C6DFB">
      <w:pPr>
        <w:spacing w:after="120" w:line="240" w:lineRule="auto"/>
        <w:jc w:val="both"/>
        <w:rPr>
          <w:rFonts w:ascii="Helvetica" w:hAnsi="Helvetica" w:cs="Helvetica"/>
          <w:sz w:val="20"/>
          <w:szCs w:val="20"/>
        </w:rPr>
      </w:pPr>
      <w:r w:rsidRPr="008C6DFB">
        <w:rPr>
          <w:rFonts w:ascii="Helvetica" w:hAnsi="Helvetica" w:cs="Helvetica"/>
          <w:sz w:val="20"/>
          <w:szCs w:val="20"/>
        </w:rPr>
        <w:t xml:space="preserve">2.2 </w:t>
      </w:r>
      <w:r w:rsidR="001F3F6A" w:rsidRPr="008C6DFB">
        <w:rPr>
          <w:rFonts w:ascii="Helvetica" w:hAnsi="Helvetica" w:cs="Helvetica"/>
          <w:sz w:val="20"/>
          <w:szCs w:val="20"/>
        </w:rPr>
        <w:t xml:space="preserve">Ce </w:t>
      </w:r>
      <w:r w:rsidR="00B90326" w:rsidRPr="008C6DFB">
        <w:rPr>
          <w:rFonts w:ascii="Helvetica" w:hAnsi="Helvetica" w:cs="Helvetica"/>
          <w:sz w:val="20"/>
          <w:szCs w:val="20"/>
        </w:rPr>
        <w:t>Concours</w:t>
      </w:r>
      <w:r w:rsidR="001F3F6A" w:rsidRPr="008C6DFB">
        <w:rPr>
          <w:rFonts w:ascii="Helvetica" w:hAnsi="Helvetica" w:cs="Helvetica"/>
          <w:sz w:val="20"/>
          <w:szCs w:val="20"/>
        </w:rPr>
        <w:t xml:space="preserve"> est accessible</w:t>
      </w:r>
      <w:r w:rsidRPr="008C6DFB">
        <w:rPr>
          <w:rFonts w:ascii="Helvetica" w:hAnsi="Helvetica" w:cs="Helvetica"/>
          <w:sz w:val="20"/>
          <w:szCs w:val="20"/>
        </w:rPr>
        <w:t xml:space="preserve"> aux utilisateurs d’Instagram qui visitent l’un des 12 marchés publics du réseau de la Corporation de gestion des marchés publics de Montréal et qui identifieront l’utilisateur @marchespublicsmtl </w:t>
      </w:r>
      <w:r w:rsidR="00A05D1C" w:rsidRPr="008C6DFB">
        <w:rPr>
          <w:rFonts w:ascii="Helvetica" w:hAnsi="Helvetica" w:cs="Helvetica"/>
          <w:sz w:val="20"/>
          <w:szCs w:val="20"/>
        </w:rPr>
        <w:t xml:space="preserve">et @stminfo </w:t>
      </w:r>
      <w:r w:rsidRPr="008C6DFB">
        <w:rPr>
          <w:rFonts w:ascii="Helvetica" w:hAnsi="Helvetica" w:cs="Helvetica"/>
          <w:sz w:val="20"/>
          <w:szCs w:val="20"/>
        </w:rPr>
        <w:t>dans leur publication.</w:t>
      </w:r>
    </w:p>
    <w:p w14:paraId="025C3EB6" w14:textId="1067C1DE" w:rsidR="004A5EA2" w:rsidRPr="008C6DFB" w:rsidRDefault="004A5EA2"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2.3 Une </w:t>
      </w:r>
      <w:r w:rsidR="00F451FA" w:rsidRPr="008C6DFB">
        <w:rPr>
          <w:rFonts w:ascii="Helvetica" w:hAnsi="Helvetica" w:cs="Helvetica"/>
          <w:sz w:val="20"/>
          <w:szCs w:val="20"/>
        </w:rPr>
        <w:t xml:space="preserve">personne ne peut enregistrer qu’un </w:t>
      </w:r>
      <w:r w:rsidR="00946E89" w:rsidRPr="008C6DFB">
        <w:rPr>
          <w:rFonts w:ascii="Helvetica" w:hAnsi="Helvetica" w:cs="Helvetica"/>
          <w:sz w:val="20"/>
          <w:szCs w:val="20"/>
        </w:rPr>
        <w:t>seul compte</w:t>
      </w:r>
      <w:r w:rsidR="00F451FA" w:rsidRPr="008C6DFB">
        <w:rPr>
          <w:rFonts w:ascii="Helvetica" w:hAnsi="Helvetica" w:cs="Helvetica"/>
          <w:sz w:val="20"/>
          <w:szCs w:val="20"/>
        </w:rPr>
        <w:t xml:space="preserve">, et ce, même si cette personne possède plusieurs </w:t>
      </w:r>
      <w:r w:rsidR="00946E89" w:rsidRPr="008C6DFB">
        <w:rPr>
          <w:rFonts w:ascii="Helvetica" w:hAnsi="Helvetica" w:cs="Helvetica"/>
          <w:sz w:val="20"/>
          <w:szCs w:val="20"/>
        </w:rPr>
        <w:t>comptes</w:t>
      </w:r>
      <w:r w:rsidR="00F451FA" w:rsidRPr="008C6DFB">
        <w:rPr>
          <w:rFonts w:ascii="Helvetica" w:hAnsi="Helvetica" w:cs="Helvetica"/>
          <w:sz w:val="20"/>
          <w:szCs w:val="20"/>
        </w:rPr>
        <w:t>.</w:t>
      </w:r>
    </w:p>
    <w:p w14:paraId="6996E667" w14:textId="77777777" w:rsidR="00D95353" w:rsidRPr="008C6DFB" w:rsidRDefault="00D95353" w:rsidP="008C6DFB">
      <w:pPr>
        <w:spacing w:after="120" w:line="240" w:lineRule="auto"/>
        <w:contextualSpacing/>
        <w:jc w:val="both"/>
        <w:rPr>
          <w:rFonts w:ascii="Helvetica" w:hAnsi="Helvetica" w:cs="Helvetica"/>
          <w:sz w:val="20"/>
          <w:szCs w:val="20"/>
        </w:rPr>
      </w:pPr>
    </w:p>
    <w:p w14:paraId="1147E778" w14:textId="6BC46E24" w:rsidR="00D95353" w:rsidRPr="008C6DFB" w:rsidRDefault="004A5EA2"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2.4 La participation au </w:t>
      </w:r>
      <w:r w:rsidR="00B90326" w:rsidRPr="008C6DFB">
        <w:rPr>
          <w:rFonts w:ascii="Helvetica" w:hAnsi="Helvetica" w:cs="Helvetica"/>
          <w:sz w:val="20"/>
          <w:szCs w:val="20"/>
        </w:rPr>
        <w:t>Concours</w:t>
      </w:r>
      <w:r w:rsidRPr="008C6DFB">
        <w:rPr>
          <w:rFonts w:ascii="Helvetica" w:hAnsi="Helvetica" w:cs="Helvetica"/>
          <w:sz w:val="20"/>
          <w:szCs w:val="20"/>
        </w:rPr>
        <w:t xml:space="preserve"> implique l’acceptation expresse et sans réserve du présent règlement, en toutes ses stipulations, des règles de déontologie en vigueur sur Internet (étiquette, charte de bonnes conduites…), ainsi que des lois et règlements en vigueur au Québec.</w:t>
      </w:r>
      <w:r w:rsidR="00174142" w:rsidRPr="008C6DFB">
        <w:rPr>
          <w:rFonts w:ascii="Helvetica" w:hAnsi="Helvetica" w:cs="Helvetica"/>
          <w:sz w:val="20"/>
          <w:szCs w:val="20"/>
        </w:rPr>
        <w:t xml:space="preserve"> Tout contrevenant à l'un ou plusieurs des articles du présent règlement sera privé de la possibilité de participer au concours, mais également du prix qu'il aura pu éventuellement gagner.</w:t>
      </w:r>
    </w:p>
    <w:p w14:paraId="0E87A7EF" w14:textId="77777777" w:rsidR="00D95353" w:rsidRPr="008C6DFB" w:rsidRDefault="00D95353" w:rsidP="008C6DFB">
      <w:pPr>
        <w:spacing w:after="120" w:line="240" w:lineRule="auto"/>
        <w:contextualSpacing/>
        <w:jc w:val="both"/>
        <w:rPr>
          <w:rFonts w:ascii="Helvetica" w:hAnsi="Helvetica" w:cs="Helvetica"/>
          <w:sz w:val="20"/>
          <w:szCs w:val="20"/>
        </w:rPr>
      </w:pPr>
    </w:p>
    <w:p w14:paraId="32959C22" w14:textId="36A038E1" w:rsidR="009C74EA" w:rsidRPr="008C6DFB" w:rsidRDefault="004A5EA2"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2.5 L</w:t>
      </w:r>
      <w:r w:rsidR="00D95353" w:rsidRPr="008C6DFB">
        <w:rPr>
          <w:rFonts w:ascii="Helvetica" w:hAnsi="Helvetica" w:cs="Helvetica"/>
          <w:sz w:val="20"/>
          <w:szCs w:val="20"/>
        </w:rPr>
        <w:t xml:space="preserve">a participation </w:t>
      </w:r>
      <w:r w:rsidRPr="008C6DFB">
        <w:rPr>
          <w:rFonts w:ascii="Helvetica" w:hAnsi="Helvetica" w:cs="Helvetica"/>
          <w:sz w:val="20"/>
          <w:szCs w:val="20"/>
        </w:rPr>
        <w:t xml:space="preserve">au </w:t>
      </w:r>
      <w:r w:rsidR="00B90326" w:rsidRPr="008C6DFB">
        <w:rPr>
          <w:rFonts w:ascii="Helvetica" w:hAnsi="Helvetica" w:cs="Helvetica"/>
          <w:sz w:val="20"/>
          <w:szCs w:val="20"/>
        </w:rPr>
        <w:t>Concours</w:t>
      </w:r>
      <w:r w:rsidRPr="008C6DFB">
        <w:rPr>
          <w:rFonts w:ascii="Helvetica" w:hAnsi="Helvetica" w:cs="Helvetica"/>
          <w:sz w:val="20"/>
          <w:szCs w:val="20"/>
        </w:rPr>
        <w:t xml:space="preserve"> </w:t>
      </w:r>
      <w:r w:rsidR="00FE7C9E" w:rsidRPr="008C6DFB">
        <w:rPr>
          <w:rFonts w:ascii="Helvetica" w:hAnsi="Helvetica" w:cs="Helvetica"/>
          <w:sz w:val="20"/>
          <w:szCs w:val="20"/>
        </w:rPr>
        <w:t>se fait</w:t>
      </w:r>
      <w:r w:rsidRPr="008C6DFB">
        <w:rPr>
          <w:rFonts w:ascii="Helvetica" w:hAnsi="Helvetica" w:cs="Helvetica"/>
          <w:sz w:val="20"/>
          <w:szCs w:val="20"/>
        </w:rPr>
        <w:t xml:space="preserve"> jusqu’à la date limite du </w:t>
      </w:r>
      <w:r w:rsidR="00BE40C1" w:rsidRPr="008C6DFB">
        <w:rPr>
          <w:rFonts w:ascii="Helvetica" w:hAnsi="Helvetica" w:cs="Helvetica"/>
          <w:b/>
          <w:sz w:val="20"/>
          <w:szCs w:val="20"/>
        </w:rPr>
        <w:t>31/08/20</w:t>
      </w:r>
      <w:r w:rsidR="00396278" w:rsidRPr="008C6DFB">
        <w:rPr>
          <w:rFonts w:ascii="Helvetica" w:hAnsi="Helvetica" w:cs="Helvetica"/>
          <w:b/>
          <w:sz w:val="20"/>
          <w:szCs w:val="20"/>
        </w:rPr>
        <w:t>21</w:t>
      </w:r>
      <w:r w:rsidR="00BE40C1" w:rsidRPr="008C6DFB">
        <w:rPr>
          <w:rFonts w:ascii="Helvetica" w:hAnsi="Helvetica" w:cs="Helvetica"/>
          <w:b/>
          <w:sz w:val="20"/>
          <w:szCs w:val="20"/>
        </w:rPr>
        <w:t>, 17h00</w:t>
      </w:r>
      <w:r w:rsidR="008C6DFB" w:rsidRPr="008C6DFB">
        <w:rPr>
          <w:rFonts w:ascii="Helvetica" w:hAnsi="Helvetica" w:cs="Helvetica"/>
          <w:b/>
          <w:sz w:val="20"/>
          <w:szCs w:val="20"/>
        </w:rPr>
        <w:t xml:space="preserve"> (HEA)</w:t>
      </w:r>
      <w:r w:rsidRPr="008C6DFB">
        <w:rPr>
          <w:rFonts w:ascii="Helvetica" w:hAnsi="Helvetica" w:cs="Helvetica"/>
          <w:sz w:val="20"/>
          <w:szCs w:val="20"/>
        </w:rPr>
        <w:t>.</w:t>
      </w:r>
      <w:r w:rsidRPr="008C6DFB">
        <w:rPr>
          <w:rFonts w:ascii="Helvetica" w:hAnsi="Helvetica" w:cs="Helvetica"/>
          <w:sz w:val="20"/>
          <w:szCs w:val="20"/>
        </w:rPr>
        <w:cr/>
      </w:r>
    </w:p>
    <w:p w14:paraId="16EB730F" w14:textId="59F2EC33" w:rsidR="009C74EA" w:rsidRPr="008C6DFB" w:rsidRDefault="009C74EA"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lastRenderedPageBreak/>
        <w:t>2.6 Le concours n’est pas ouvert aux employés de la Corporation de gestion des marchés publics de Montréal, aux employés de la Société de transport de Montréal ni aux gens résidant à la même adresse qu’un employé de ces deux sociétés.</w:t>
      </w:r>
    </w:p>
    <w:p w14:paraId="3A6DD936" w14:textId="77777777" w:rsidR="002E5070" w:rsidRPr="008C6DFB" w:rsidRDefault="002E5070" w:rsidP="008C6DFB">
      <w:pPr>
        <w:spacing w:after="120" w:line="240" w:lineRule="auto"/>
        <w:contextualSpacing/>
        <w:jc w:val="both"/>
        <w:rPr>
          <w:rFonts w:ascii="Helvetica" w:hAnsi="Helvetica" w:cs="Helvetica"/>
          <w:sz w:val="20"/>
          <w:szCs w:val="20"/>
        </w:rPr>
      </w:pPr>
    </w:p>
    <w:p w14:paraId="4B79EBFF" w14:textId="299D6D80" w:rsidR="004A5EA2" w:rsidRPr="008C6DFB" w:rsidRDefault="008F6257" w:rsidP="008C6DFB">
      <w:pPr>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ARTICLE 3 - Principe</w:t>
      </w:r>
      <w:r w:rsidR="008C6DFB" w:rsidRPr="008C6DFB">
        <w:rPr>
          <w:rFonts w:ascii="Helvetica" w:hAnsi="Helvetica" w:cs="Helvetica"/>
          <w:b/>
          <w:sz w:val="20"/>
          <w:szCs w:val="20"/>
        </w:rPr>
        <w:t>s</w:t>
      </w:r>
      <w:r w:rsidRPr="008C6DFB">
        <w:rPr>
          <w:rFonts w:ascii="Helvetica" w:hAnsi="Helvetica" w:cs="Helvetica"/>
          <w:b/>
          <w:sz w:val="20"/>
          <w:szCs w:val="20"/>
        </w:rPr>
        <w:t xml:space="preserve"> </w:t>
      </w:r>
      <w:r w:rsidR="00C51874" w:rsidRPr="008C6DFB">
        <w:rPr>
          <w:rFonts w:ascii="Helvetica" w:hAnsi="Helvetica" w:cs="Helvetica"/>
          <w:b/>
          <w:sz w:val="20"/>
          <w:szCs w:val="20"/>
        </w:rPr>
        <w:t xml:space="preserve">et modalités </w:t>
      </w:r>
      <w:r w:rsidRPr="008C6DFB">
        <w:rPr>
          <w:rFonts w:ascii="Helvetica" w:hAnsi="Helvetica" w:cs="Helvetica"/>
          <w:b/>
          <w:sz w:val="20"/>
          <w:szCs w:val="20"/>
        </w:rPr>
        <w:t xml:space="preserve">du </w:t>
      </w:r>
      <w:r w:rsidR="00C51874" w:rsidRPr="008C6DFB">
        <w:rPr>
          <w:rFonts w:ascii="Helvetica" w:hAnsi="Helvetica" w:cs="Helvetica"/>
          <w:b/>
          <w:sz w:val="20"/>
          <w:szCs w:val="20"/>
        </w:rPr>
        <w:t>Concours</w:t>
      </w:r>
    </w:p>
    <w:p w14:paraId="1423C9EB" w14:textId="77777777" w:rsidR="008C6DFB" w:rsidRPr="008C6DFB" w:rsidRDefault="008C6DFB" w:rsidP="008C6DFB">
      <w:pPr>
        <w:spacing w:after="120" w:line="240" w:lineRule="auto"/>
        <w:contextualSpacing/>
        <w:jc w:val="both"/>
        <w:rPr>
          <w:rFonts w:ascii="Helvetica" w:hAnsi="Helvetica" w:cs="Helvetica"/>
          <w:b/>
          <w:sz w:val="20"/>
          <w:szCs w:val="20"/>
        </w:rPr>
      </w:pPr>
    </w:p>
    <w:p w14:paraId="1F5F7852" w14:textId="77777777" w:rsidR="004A5EA2" w:rsidRPr="008C6DFB" w:rsidRDefault="004A5EA2" w:rsidP="008C6DFB">
      <w:pPr>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3.1 Validité de la participation</w:t>
      </w:r>
    </w:p>
    <w:p w14:paraId="28FC000B" w14:textId="49250BA3" w:rsidR="002E5070" w:rsidRPr="008C6DFB" w:rsidRDefault="00E220F3"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Le prix de deux c</w:t>
      </w:r>
      <w:r w:rsidR="008C6DFB" w:rsidRPr="008C6DFB">
        <w:rPr>
          <w:rFonts w:ascii="Helvetica" w:hAnsi="Helvetica" w:cs="Helvetica"/>
          <w:sz w:val="20"/>
          <w:szCs w:val="20"/>
        </w:rPr>
        <w:t>ertificat</w:t>
      </w:r>
      <w:r w:rsidRPr="008C6DFB">
        <w:rPr>
          <w:rFonts w:ascii="Helvetica" w:hAnsi="Helvetica" w:cs="Helvetica"/>
          <w:sz w:val="20"/>
          <w:szCs w:val="20"/>
        </w:rPr>
        <w:t>s-cadeaux des Marchés publics de Montréal d’une valeur de 100</w:t>
      </w:r>
      <w:r w:rsidR="008C6DFB" w:rsidRPr="008C6DFB">
        <w:rPr>
          <w:rFonts w:ascii="Helvetica" w:hAnsi="Helvetica" w:cs="Helvetica"/>
          <w:sz w:val="20"/>
          <w:szCs w:val="20"/>
        </w:rPr>
        <w:t xml:space="preserve"> </w:t>
      </w:r>
      <w:r w:rsidRPr="008C6DFB">
        <w:rPr>
          <w:rFonts w:ascii="Helvetica" w:hAnsi="Helvetica" w:cs="Helvetica"/>
          <w:sz w:val="20"/>
          <w:szCs w:val="20"/>
        </w:rPr>
        <w:t xml:space="preserve">$ et de deux </w:t>
      </w:r>
      <w:r w:rsidR="00396278" w:rsidRPr="008C6DFB">
        <w:rPr>
          <w:rFonts w:ascii="Helvetica" w:hAnsi="Helvetica" w:cs="Helvetica"/>
          <w:sz w:val="20"/>
          <w:szCs w:val="20"/>
        </w:rPr>
        <w:t>titres de transport</w:t>
      </w:r>
      <w:r w:rsidRPr="008C6DFB">
        <w:rPr>
          <w:rFonts w:ascii="Helvetica" w:hAnsi="Helvetica" w:cs="Helvetica"/>
          <w:sz w:val="20"/>
          <w:szCs w:val="20"/>
        </w:rPr>
        <w:t xml:space="preserve"> mensuels de la STM d’une valeur de 90</w:t>
      </w:r>
      <w:r w:rsidR="00396278" w:rsidRPr="008C6DFB">
        <w:rPr>
          <w:rFonts w:ascii="Helvetica" w:hAnsi="Helvetica" w:cs="Helvetica"/>
          <w:sz w:val="20"/>
          <w:szCs w:val="20"/>
        </w:rPr>
        <w:t>,50</w:t>
      </w:r>
      <w:r w:rsidR="008C6DFB" w:rsidRPr="008C6DFB">
        <w:rPr>
          <w:rFonts w:ascii="Helvetica" w:hAnsi="Helvetica" w:cs="Helvetica"/>
          <w:sz w:val="20"/>
          <w:szCs w:val="20"/>
        </w:rPr>
        <w:t xml:space="preserve"> </w:t>
      </w:r>
      <w:r w:rsidRPr="008C6DFB">
        <w:rPr>
          <w:rFonts w:ascii="Helvetica" w:hAnsi="Helvetica" w:cs="Helvetica"/>
          <w:sz w:val="20"/>
          <w:szCs w:val="20"/>
        </w:rPr>
        <w:t xml:space="preserve">$ </w:t>
      </w:r>
      <w:r w:rsidR="009C74EA" w:rsidRPr="008C6DFB">
        <w:rPr>
          <w:rFonts w:ascii="Helvetica" w:hAnsi="Helvetica" w:cs="Helvetica"/>
          <w:sz w:val="20"/>
          <w:szCs w:val="20"/>
        </w:rPr>
        <w:t>pour une valeur totale de 38</w:t>
      </w:r>
      <w:r w:rsidR="00396278" w:rsidRPr="008C6DFB">
        <w:rPr>
          <w:rFonts w:ascii="Helvetica" w:hAnsi="Helvetica" w:cs="Helvetica"/>
          <w:sz w:val="20"/>
          <w:szCs w:val="20"/>
        </w:rPr>
        <w:t>1</w:t>
      </w:r>
      <w:r w:rsidR="008C6DFB" w:rsidRPr="008C6DFB">
        <w:rPr>
          <w:rFonts w:ascii="Helvetica" w:hAnsi="Helvetica" w:cs="Helvetica"/>
          <w:sz w:val="20"/>
          <w:szCs w:val="20"/>
        </w:rPr>
        <w:t xml:space="preserve"> </w:t>
      </w:r>
      <w:r w:rsidR="009C74EA" w:rsidRPr="008C6DFB">
        <w:rPr>
          <w:rFonts w:ascii="Helvetica" w:hAnsi="Helvetica" w:cs="Helvetica"/>
          <w:sz w:val="20"/>
          <w:szCs w:val="20"/>
        </w:rPr>
        <w:t xml:space="preserve">$ </w:t>
      </w:r>
      <w:r w:rsidRPr="008C6DFB">
        <w:rPr>
          <w:rFonts w:ascii="Helvetica" w:hAnsi="Helvetica" w:cs="Helvetica"/>
          <w:sz w:val="20"/>
          <w:szCs w:val="20"/>
        </w:rPr>
        <w:t>sera attribué par tirage au sort. Afin d’être éligible</w:t>
      </w:r>
      <w:r w:rsidR="008C6DFB" w:rsidRPr="008C6DFB">
        <w:rPr>
          <w:rFonts w:ascii="Helvetica" w:hAnsi="Helvetica" w:cs="Helvetica"/>
          <w:sz w:val="20"/>
          <w:szCs w:val="20"/>
        </w:rPr>
        <w:t>s</w:t>
      </w:r>
      <w:r w:rsidRPr="008C6DFB">
        <w:rPr>
          <w:rFonts w:ascii="Helvetica" w:hAnsi="Helvetica" w:cs="Helvetica"/>
          <w:sz w:val="20"/>
          <w:szCs w:val="20"/>
        </w:rPr>
        <w:t xml:space="preserve"> à ce tirage, les participants devront faire une publication sur le réseau social Instagram dans le format</w:t>
      </w:r>
      <w:proofErr w:type="gramStart"/>
      <w:r w:rsidRPr="008C6DFB">
        <w:rPr>
          <w:rFonts w:ascii="Helvetica" w:hAnsi="Helvetica" w:cs="Helvetica"/>
          <w:sz w:val="20"/>
          <w:szCs w:val="20"/>
        </w:rPr>
        <w:t xml:space="preserve"> «story</w:t>
      </w:r>
      <w:proofErr w:type="gramEnd"/>
      <w:r w:rsidRPr="008C6DFB">
        <w:rPr>
          <w:rFonts w:ascii="Helvetica" w:hAnsi="Helvetica" w:cs="Helvetica"/>
          <w:sz w:val="20"/>
          <w:szCs w:val="20"/>
        </w:rPr>
        <w:t>» en mentionnant le compte @</w:t>
      </w:r>
      <w:proofErr w:type="spellStart"/>
      <w:r w:rsidRPr="008C6DFB">
        <w:rPr>
          <w:rFonts w:ascii="Helvetica" w:hAnsi="Helvetica" w:cs="Helvetica"/>
          <w:sz w:val="20"/>
          <w:szCs w:val="20"/>
        </w:rPr>
        <w:t>marchespublicsmtl</w:t>
      </w:r>
      <w:proofErr w:type="spellEnd"/>
      <w:r w:rsidRPr="008C6DFB">
        <w:rPr>
          <w:rFonts w:ascii="Helvetica" w:hAnsi="Helvetica" w:cs="Helvetica"/>
          <w:sz w:val="20"/>
          <w:szCs w:val="20"/>
        </w:rPr>
        <w:t xml:space="preserve"> </w:t>
      </w:r>
      <w:r w:rsidR="008C6DFB" w:rsidRPr="008C6DFB">
        <w:rPr>
          <w:rFonts w:ascii="Helvetica" w:hAnsi="Helvetica" w:cs="Helvetica"/>
          <w:sz w:val="20"/>
          <w:szCs w:val="20"/>
        </w:rPr>
        <w:t>et @</w:t>
      </w:r>
      <w:proofErr w:type="spellStart"/>
      <w:r w:rsidR="008C6DFB" w:rsidRPr="008C6DFB">
        <w:rPr>
          <w:rFonts w:ascii="Helvetica" w:hAnsi="Helvetica" w:cs="Helvetica"/>
          <w:sz w:val="20"/>
          <w:szCs w:val="20"/>
        </w:rPr>
        <w:t>stminfo</w:t>
      </w:r>
      <w:proofErr w:type="spellEnd"/>
      <w:r w:rsidR="008C6DFB" w:rsidRPr="008C6DFB">
        <w:rPr>
          <w:rFonts w:ascii="Helvetica" w:hAnsi="Helvetica" w:cs="Helvetica"/>
          <w:sz w:val="20"/>
          <w:szCs w:val="20"/>
        </w:rPr>
        <w:t>,</w:t>
      </w:r>
      <w:r w:rsidR="008C6DFB" w:rsidRPr="008C6DFB">
        <w:rPr>
          <w:rFonts w:ascii="Helvetica" w:hAnsi="Helvetica" w:cs="Helvetica"/>
          <w:sz w:val="20"/>
          <w:szCs w:val="20"/>
        </w:rPr>
        <w:t xml:space="preserve"> </w:t>
      </w:r>
      <w:r w:rsidRPr="008C6DFB">
        <w:rPr>
          <w:rFonts w:ascii="Helvetica" w:hAnsi="Helvetica" w:cs="Helvetica"/>
          <w:sz w:val="20"/>
          <w:szCs w:val="20"/>
        </w:rPr>
        <w:t>entre le 1</w:t>
      </w:r>
      <w:r w:rsidR="008C6DFB" w:rsidRPr="008C6DFB">
        <w:rPr>
          <w:rFonts w:ascii="Helvetica" w:hAnsi="Helvetica" w:cs="Helvetica"/>
          <w:sz w:val="20"/>
          <w:szCs w:val="20"/>
        </w:rPr>
        <w:t>er</w:t>
      </w:r>
      <w:r w:rsidRPr="008C6DFB">
        <w:rPr>
          <w:rFonts w:ascii="Helvetica" w:hAnsi="Helvetica" w:cs="Helvetica"/>
          <w:sz w:val="20"/>
          <w:szCs w:val="20"/>
        </w:rPr>
        <w:t xml:space="preserve"> août 2021</w:t>
      </w:r>
      <w:r w:rsidR="001A2F17" w:rsidRPr="008C6DFB">
        <w:rPr>
          <w:rFonts w:ascii="Helvetica" w:hAnsi="Helvetica" w:cs="Helvetica"/>
          <w:sz w:val="20"/>
          <w:szCs w:val="20"/>
        </w:rPr>
        <w:t>,</w:t>
      </w:r>
      <w:r w:rsidR="008C6DFB" w:rsidRPr="008C6DFB">
        <w:rPr>
          <w:rFonts w:ascii="Helvetica" w:hAnsi="Helvetica" w:cs="Helvetica"/>
          <w:sz w:val="20"/>
          <w:szCs w:val="20"/>
        </w:rPr>
        <w:t xml:space="preserve"> 08h00 (HAE)</w:t>
      </w:r>
      <w:r w:rsidRPr="008C6DFB">
        <w:rPr>
          <w:rFonts w:ascii="Helvetica" w:hAnsi="Helvetica" w:cs="Helvetica"/>
          <w:sz w:val="20"/>
          <w:szCs w:val="20"/>
        </w:rPr>
        <w:t xml:space="preserve"> </w:t>
      </w:r>
      <w:r w:rsidR="001A2F17" w:rsidRPr="008C6DFB">
        <w:rPr>
          <w:rFonts w:ascii="Helvetica" w:hAnsi="Helvetica" w:cs="Helvetica"/>
          <w:sz w:val="20"/>
          <w:szCs w:val="20"/>
        </w:rPr>
        <w:t xml:space="preserve">et le 31 août 2021, </w:t>
      </w:r>
      <w:r w:rsidR="00396278" w:rsidRPr="008C6DFB">
        <w:rPr>
          <w:rFonts w:ascii="Helvetica" w:hAnsi="Helvetica" w:cs="Helvetica"/>
          <w:sz w:val="20"/>
          <w:szCs w:val="20"/>
        </w:rPr>
        <w:t>17h00</w:t>
      </w:r>
      <w:r w:rsidR="008C6DFB" w:rsidRPr="008C6DFB">
        <w:rPr>
          <w:rFonts w:ascii="Helvetica" w:hAnsi="Helvetica" w:cs="Helvetica"/>
          <w:sz w:val="20"/>
          <w:szCs w:val="20"/>
        </w:rPr>
        <w:t xml:space="preserve"> (HAE)</w:t>
      </w:r>
      <w:r w:rsidRPr="008C6DFB">
        <w:rPr>
          <w:rFonts w:ascii="Helvetica" w:hAnsi="Helvetica" w:cs="Helvetica"/>
          <w:sz w:val="20"/>
          <w:szCs w:val="20"/>
        </w:rPr>
        <w:t xml:space="preserve">. </w:t>
      </w:r>
    </w:p>
    <w:p w14:paraId="61E2993D" w14:textId="77777777" w:rsidR="00507296" w:rsidRPr="008C6DFB" w:rsidRDefault="00507296" w:rsidP="008C6DFB">
      <w:pPr>
        <w:spacing w:after="120" w:line="240" w:lineRule="auto"/>
        <w:contextualSpacing/>
        <w:jc w:val="both"/>
        <w:rPr>
          <w:rFonts w:ascii="Helvetica" w:hAnsi="Helvetica" w:cs="Helvetica"/>
          <w:sz w:val="20"/>
          <w:szCs w:val="20"/>
        </w:rPr>
      </w:pPr>
    </w:p>
    <w:p w14:paraId="4064AD57" w14:textId="0360ABEF" w:rsidR="00F451FA" w:rsidRPr="008C6DFB" w:rsidRDefault="006D1327"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Les participants doivent prendre connaissance des modalités de participation et du présent r</w:t>
      </w:r>
      <w:r w:rsidR="002B3113" w:rsidRPr="008C6DFB">
        <w:rPr>
          <w:rFonts w:ascii="Helvetica" w:hAnsi="Helvetica" w:cs="Helvetica"/>
          <w:sz w:val="20"/>
          <w:szCs w:val="20"/>
        </w:rPr>
        <w:t xml:space="preserve">èglement </w:t>
      </w:r>
      <w:r w:rsidR="00590F06" w:rsidRPr="008C6DFB">
        <w:rPr>
          <w:rFonts w:ascii="Helvetica" w:hAnsi="Helvetica" w:cs="Helvetica"/>
          <w:sz w:val="20"/>
          <w:szCs w:val="20"/>
        </w:rPr>
        <w:t xml:space="preserve">en ligne au </w:t>
      </w:r>
      <w:r w:rsidR="002B3113" w:rsidRPr="008C6DFB">
        <w:rPr>
          <w:rFonts w:ascii="Helvetica" w:hAnsi="Helvetica" w:cs="Helvetica"/>
          <w:sz w:val="20"/>
          <w:szCs w:val="20"/>
        </w:rPr>
        <w:t>:</w:t>
      </w:r>
      <w:r w:rsidR="008F6257" w:rsidRPr="008C6DFB">
        <w:rPr>
          <w:rFonts w:ascii="Helvetica" w:hAnsi="Helvetica" w:cs="Helvetica"/>
          <w:sz w:val="20"/>
          <w:szCs w:val="20"/>
        </w:rPr>
        <w:t xml:space="preserve"> </w:t>
      </w:r>
      <w:r w:rsidR="00590F06" w:rsidRPr="008C6DFB">
        <w:rPr>
          <w:rFonts w:ascii="Helvetica" w:hAnsi="Helvetica" w:cs="Helvetica"/>
          <w:sz w:val="20"/>
          <w:szCs w:val="20"/>
        </w:rPr>
        <w:t>(insérer le lien web)</w:t>
      </w:r>
    </w:p>
    <w:p w14:paraId="52717C76" w14:textId="77777777" w:rsidR="0012666C" w:rsidRPr="008C6DFB" w:rsidRDefault="0012666C" w:rsidP="008C6DFB">
      <w:pPr>
        <w:spacing w:after="120" w:line="240" w:lineRule="auto"/>
        <w:contextualSpacing/>
        <w:jc w:val="both"/>
        <w:rPr>
          <w:rFonts w:ascii="Helvetica" w:hAnsi="Helvetica" w:cs="Helvetica"/>
          <w:sz w:val="20"/>
          <w:szCs w:val="20"/>
        </w:rPr>
      </w:pPr>
    </w:p>
    <w:p w14:paraId="40F67358" w14:textId="77777777" w:rsidR="00A545E2" w:rsidRPr="008C6DFB" w:rsidRDefault="00A545E2" w:rsidP="008C6DFB">
      <w:pPr>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3.2 Sélection des gagnants</w:t>
      </w:r>
    </w:p>
    <w:p w14:paraId="09817748" w14:textId="6F25182C" w:rsidR="00A605B8" w:rsidRPr="008C6DFB" w:rsidRDefault="00A605B8"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L’Organisateur tirera au sort 1 gagnant le </w:t>
      </w:r>
      <w:r w:rsidR="001C14F6" w:rsidRPr="008C6DFB">
        <w:rPr>
          <w:rFonts w:ascii="Helvetica" w:hAnsi="Helvetica" w:cs="Helvetica"/>
          <w:sz w:val="20"/>
          <w:szCs w:val="20"/>
        </w:rPr>
        <w:t>mercredi 1</w:t>
      </w:r>
      <w:r w:rsidR="001C14F6" w:rsidRPr="008C6DFB">
        <w:rPr>
          <w:rFonts w:ascii="Helvetica" w:hAnsi="Helvetica" w:cs="Helvetica"/>
          <w:sz w:val="20"/>
          <w:szCs w:val="20"/>
          <w:vertAlign w:val="superscript"/>
        </w:rPr>
        <w:t>er</w:t>
      </w:r>
      <w:r w:rsidR="001C14F6" w:rsidRPr="008C6DFB">
        <w:rPr>
          <w:rFonts w:ascii="Helvetica" w:hAnsi="Helvetica" w:cs="Helvetica"/>
          <w:sz w:val="20"/>
          <w:szCs w:val="20"/>
        </w:rPr>
        <w:t xml:space="preserve"> septembre</w:t>
      </w:r>
      <w:r w:rsidR="009C74EA" w:rsidRPr="008C6DFB">
        <w:rPr>
          <w:rFonts w:ascii="Helvetica" w:hAnsi="Helvetica" w:cs="Helvetica"/>
          <w:sz w:val="20"/>
          <w:szCs w:val="20"/>
        </w:rPr>
        <w:t xml:space="preserve"> à 10h00, aux bureaux administratifs du Marché Jean-Talon</w:t>
      </w:r>
      <w:r w:rsidR="001C14F6" w:rsidRPr="008C6DFB">
        <w:rPr>
          <w:rFonts w:ascii="Helvetica" w:hAnsi="Helvetica" w:cs="Helvetica"/>
          <w:sz w:val="20"/>
          <w:szCs w:val="20"/>
        </w:rPr>
        <w:t>.</w:t>
      </w:r>
    </w:p>
    <w:p w14:paraId="4972B2C6" w14:textId="77777777" w:rsidR="00590F06" w:rsidRPr="008C6DFB" w:rsidRDefault="00590F06" w:rsidP="008C6DFB">
      <w:pPr>
        <w:spacing w:after="120" w:line="240" w:lineRule="auto"/>
        <w:contextualSpacing/>
        <w:jc w:val="both"/>
        <w:rPr>
          <w:rFonts w:ascii="Helvetica" w:hAnsi="Helvetica" w:cs="Helvetica"/>
          <w:sz w:val="20"/>
          <w:szCs w:val="20"/>
        </w:rPr>
      </w:pPr>
    </w:p>
    <w:p w14:paraId="676F9CBB" w14:textId="2EB0A33A" w:rsidR="00C51874" w:rsidRPr="008C6DFB" w:rsidRDefault="00C51874"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Toute inscription inexacte ou incomplète ne pourra être prise en compte et entraînera la nullité de la participation. Ne seront notamment pas prises en considération les inscriptions qui ne seraient pas conformes aux dispositions du présent règlement</w:t>
      </w:r>
      <w:r w:rsidR="00A545E2" w:rsidRPr="008C6DFB">
        <w:rPr>
          <w:rFonts w:ascii="Helvetica" w:hAnsi="Helvetica" w:cs="Helvetica"/>
          <w:sz w:val="20"/>
          <w:szCs w:val="20"/>
        </w:rPr>
        <w:t>.</w:t>
      </w:r>
    </w:p>
    <w:p w14:paraId="7DFC2E55" w14:textId="77777777" w:rsidR="0012666C" w:rsidRPr="008C6DFB" w:rsidRDefault="0012666C" w:rsidP="008C6DFB">
      <w:pPr>
        <w:spacing w:after="120" w:line="240" w:lineRule="auto"/>
        <w:contextualSpacing/>
        <w:jc w:val="both"/>
        <w:rPr>
          <w:rFonts w:ascii="Helvetica" w:hAnsi="Helvetica" w:cs="Helvetica"/>
          <w:sz w:val="20"/>
          <w:szCs w:val="20"/>
        </w:rPr>
      </w:pPr>
    </w:p>
    <w:p w14:paraId="72970D19" w14:textId="77777777" w:rsidR="002E5070" w:rsidRPr="008C6DFB" w:rsidRDefault="002E5070" w:rsidP="008C6DFB">
      <w:pPr>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ARTICLE 4 – Dotations</w:t>
      </w:r>
    </w:p>
    <w:p w14:paraId="27DE5F69" w14:textId="77777777" w:rsidR="002E5070" w:rsidRPr="008C6DFB" w:rsidRDefault="002E5070" w:rsidP="008C6DFB">
      <w:pPr>
        <w:spacing w:after="120" w:line="240" w:lineRule="auto"/>
        <w:contextualSpacing/>
        <w:jc w:val="both"/>
        <w:rPr>
          <w:rFonts w:ascii="Helvetica" w:hAnsi="Helvetica" w:cs="Helvetica"/>
          <w:b/>
          <w:sz w:val="20"/>
          <w:szCs w:val="20"/>
        </w:rPr>
      </w:pPr>
    </w:p>
    <w:p w14:paraId="2B6C1549" w14:textId="4EAD0C61" w:rsidR="001C14F6" w:rsidRPr="008C6DFB" w:rsidRDefault="001C14F6"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Le prix de deux c</w:t>
      </w:r>
      <w:r w:rsidR="008C6DFB" w:rsidRPr="008C6DFB">
        <w:rPr>
          <w:rFonts w:ascii="Helvetica" w:hAnsi="Helvetica" w:cs="Helvetica"/>
          <w:sz w:val="20"/>
          <w:szCs w:val="20"/>
        </w:rPr>
        <w:t>ertificat</w:t>
      </w:r>
      <w:r w:rsidRPr="008C6DFB">
        <w:rPr>
          <w:rFonts w:ascii="Helvetica" w:hAnsi="Helvetica" w:cs="Helvetica"/>
          <w:sz w:val="20"/>
          <w:szCs w:val="20"/>
        </w:rPr>
        <w:t>s-cadeaux des Marchés publics de Montréal d’une valeur de 100</w:t>
      </w:r>
      <w:r w:rsidR="008C6DFB" w:rsidRPr="008C6DFB">
        <w:rPr>
          <w:rFonts w:ascii="Helvetica" w:hAnsi="Helvetica" w:cs="Helvetica"/>
          <w:sz w:val="20"/>
          <w:szCs w:val="20"/>
        </w:rPr>
        <w:t xml:space="preserve"> </w:t>
      </w:r>
      <w:r w:rsidRPr="008C6DFB">
        <w:rPr>
          <w:rFonts w:ascii="Helvetica" w:hAnsi="Helvetica" w:cs="Helvetica"/>
          <w:sz w:val="20"/>
          <w:szCs w:val="20"/>
        </w:rPr>
        <w:t>$</w:t>
      </w:r>
      <w:r w:rsidR="008C6DFB" w:rsidRPr="008C6DFB">
        <w:rPr>
          <w:rFonts w:ascii="Helvetica" w:hAnsi="Helvetica" w:cs="Helvetica"/>
          <w:sz w:val="20"/>
          <w:szCs w:val="20"/>
        </w:rPr>
        <w:t xml:space="preserve"> chacun</w:t>
      </w:r>
      <w:r w:rsidRPr="008C6DFB">
        <w:rPr>
          <w:rFonts w:ascii="Helvetica" w:hAnsi="Helvetica" w:cs="Helvetica"/>
          <w:sz w:val="20"/>
          <w:szCs w:val="20"/>
        </w:rPr>
        <w:t xml:space="preserve"> et de deux </w:t>
      </w:r>
      <w:r w:rsidR="008C6DFB" w:rsidRPr="008C6DFB">
        <w:rPr>
          <w:rFonts w:ascii="Helvetica" w:hAnsi="Helvetica" w:cs="Helvetica"/>
          <w:sz w:val="20"/>
          <w:szCs w:val="20"/>
        </w:rPr>
        <w:t>titres de transport</w:t>
      </w:r>
      <w:r w:rsidRPr="008C6DFB">
        <w:rPr>
          <w:rFonts w:ascii="Helvetica" w:hAnsi="Helvetica" w:cs="Helvetica"/>
          <w:sz w:val="20"/>
          <w:szCs w:val="20"/>
        </w:rPr>
        <w:t xml:space="preserve"> mensuels de la STM d’une valeur de 90</w:t>
      </w:r>
      <w:r w:rsidR="008C6DFB" w:rsidRPr="008C6DFB">
        <w:rPr>
          <w:rFonts w:ascii="Helvetica" w:hAnsi="Helvetica" w:cs="Helvetica"/>
          <w:sz w:val="20"/>
          <w:szCs w:val="20"/>
        </w:rPr>
        <w:t xml:space="preserve">,50 </w:t>
      </w:r>
      <w:r w:rsidRPr="008C6DFB">
        <w:rPr>
          <w:rFonts w:ascii="Helvetica" w:hAnsi="Helvetica" w:cs="Helvetica"/>
          <w:sz w:val="20"/>
          <w:szCs w:val="20"/>
        </w:rPr>
        <w:t>$</w:t>
      </w:r>
      <w:r w:rsidR="008C6DFB" w:rsidRPr="008C6DFB">
        <w:rPr>
          <w:rFonts w:ascii="Helvetica" w:hAnsi="Helvetica" w:cs="Helvetica"/>
          <w:sz w:val="20"/>
          <w:szCs w:val="20"/>
        </w:rPr>
        <w:t xml:space="preserve"> chacun</w:t>
      </w:r>
      <w:r w:rsidRPr="008C6DFB">
        <w:rPr>
          <w:rFonts w:ascii="Helvetica" w:hAnsi="Helvetica" w:cs="Helvetica"/>
          <w:sz w:val="20"/>
          <w:szCs w:val="20"/>
        </w:rPr>
        <w:t>. La personne sera incitée à partager avec un ami, mais sans être obligée.</w:t>
      </w:r>
    </w:p>
    <w:p w14:paraId="04D7169D" w14:textId="77777777" w:rsidR="001C14F6" w:rsidRPr="008C6DFB" w:rsidRDefault="001C14F6" w:rsidP="008C6DFB">
      <w:pPr>
        <w:spacing w:after="120" w:line="240" w:lineRule="auto"/>
        <w:contextualSpacing/>
        <w:jc w:val="both"/>
        <w:rPr>
          <w:rFonts w:ascii="Helvetica" w:hAnsi="Helvetica" w:cs="Helvetica"/>
          <w:sz w:val="20"/>
          <w:szCs w:val="20"/>
        </w:rPr>
      </w:pPr>
    </w:p>
    <w:p w14:paraId="1FAEE2FE" w14:textId="4AEEC80D" w:rsidR="002E5070" w:rsidRPr="008C6DFB" w:rsidRDefault="002E5070"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La personne désignée gagnante sera </w:t>
      </w:r>
      <w:r w:rsidR="001C14F6" w:rsidRPr="008C6DFB">
        <w:rPr>
          <w:rFonts w:ascii="Helvetica" w:hAnsi="Helvetica" w:cs="Helvetica"/>
          <w:sz w:val="20"/>
          <w:szCs w:val="20"/>
        </w:rPr>
        <w:t xml:space="preserve">contactée via la messagerie de l’application </w:t>
      </w:r>
      <w:r w:rsidRPr="008C6DFB">
        <w:rPr>
          <w:rFonts w:ascii="Helvetica" w:hAnsi="Helvetica" w:cs="Helvetica"/>
          <w:sz w:val="20"/>
          <w:szCs w:val="20"/>
        </w:rPr>
        <w:t xml:space="preserve">le </w:t>
      </w:r>
      <w:r w:rsidR="001C14F6" w:rsidRPr="008C6DFB">
        <w:rPr>
          <w:rFonts w:ascii="Helvetica" w:hAnsi="Helvetica" w:cs="Helvetica"/>
          <w:sz w:val="20"/>
          <w:szCs w:val="20"/>
        </w:rPr>
        <w:t>1</w:t>
      </w:r>
      <w:r w:rsidR="001C14F6" w:rsidRPr="008C6DFB">
        <w:rPr>
          <w:rFonts w:ascii="Helvetica" w:hAnsi="Helvetica" w:cs="Helvetica"/>
          <w:sz w:val="20"/>
          <w:szCs w:val="20"/>
          <w:vertAlign w:val="superscript"/>
        </w:rPr>
        <w:t>er</w:t>
      </w:r>
      <w:r w:rsidR="001C14F6" w:rsidRPr="008C6DFB">
        <w:rPr>
          <w:rFonts w:ascii="Helvetica" w:hAnsi="Helvetica" w:cs="Helvetica"/>
          <w:sz w:val="20"/>
          <w:szCs w:val="20"/>
        </w:rPr>
        <w:t xml:space="preserve"> septembre 2021</w:t>
      </w:r>
      <w:r w:rsidRPr="008C6DFB">
        <w:rPr>
          <w:rFonts w:ascii="Helvetica" w:hAnsi="Helvetica" w:cs="Helvetica"/>
          <w:sz w:val="20"/>
          <w:szCs w:val="20"/>
        </w:rPr>
        <w:t>. Le gagnant devra communiquer avec l’Organisateur pour confirmer qu’il accepte son prix.</w:t>
      </w:r>
      <w:r w:rsidR="001C14F6" w:rsidRPr="008C6DFB">
        <w:rPr>
          <w:rFonts w:ascii="Helvetica" w:hAnsi="Helvetica" w:cs="Helvetica"/>
          <w:sz w:val="20"/>
          <w:szCs w:val="20"/>
        </w:rPr>
        <w:t xml:space="preserve"> Dans le cas où la personne n’offrirait pas de réponse avant le 12 septembre 2021, elle sera considérée comme ayant définitivement renoncé à son gain et un autre gagnant sera désigné parmi les personnes éligibles au tirage initial le 13 septembre 2021.</w:t>
      </w:r>
    </w:p>
    <w:p w14:paraId="7AAB2166" w14:textId="77777777" w:rsidR="001C14F6" w:rsidRPr="008C6DFB" w:rsidRDefault="001C14F6" w:rsidP="008C6DFB">
      <w:pPr>
        <w:spacing w:after="120" w:line="240" w:lineRule="auto"/>
        <w:contextualSpacing/>
        <w:jc w:val="both"/>
        <w:rPr>
          <w:rFonts w:ascii="Helvetica" w:hAnsi="Helvetica" w:cs="Helvetica"/>
          <w:sz w:val="20"/>
          <w:szCs w:val="20"/>
        </w:rPr>
      </w:pPr>
    </w:p>
    <w:p w14:paraId="1FD8AE7D" w14:textId="77777777" w:rsidR="00926DDE" w:rsidRPr="008C6DFB" w:rsidRDefault="00926DDE" w:rsidP="008C6DFB">
      <w:pPr>
        <w:spacing w:after="120" w:line="240" w:lineRule="auto"/>
        <w:contextualSpacing/>
        <w:jc w:val="both"/>
        <w:rPr>
          <w:rFonts w:ascii="Helvetica" w:hAnsi="Helvetica" w:cs="Helvetica"/>
          <w:b/>
          <w:sz w:val="20"/>
          <w:szCs w:val="20"/>
        </w:rPr>
      </w:pPr>
      <w:r w:rsidRPr="008C6DFB">
        <w:rPr>
          <w:rFonts w:ascii="Helvetica" w:hAnsi="Helvetica" w:cs="Helvetica"/>
          <w:b/>
          <w:sz w:val="20"/>
          <w:szCs w:val="20"/>
        </w:rPr>
        <w:t>ARTICLE 5 - Réception d</w:t>
      </w:r>
      <w:r w:rsidR="007B393B" w:rsidRPr="008C6DFB">
        <w:rPr>
          <w:rFonts w:ascii="Helvetica" w:hAnsi="Helvetica" w:cs="Helvetica"/>
          <w:b/>
          <w:sz w:val="20"/>
          <w:szCs w:val="20"/>
        </w:rPr>
        <w:t>u</w:t>
      </w:r>
      <w:r w:rsidRPr="008C6DFB">
        <w:rPr>
          <w:rFonts w:ascii="Helvetica" w:hAnsi="Helvetica" w:cs="Helvetica"/>
          <w:b/>
          <w:sz w:val="20"/>
          <w:szCs w:val="20"/>
        </w:rPr>
        <w:t xml:space="preserve"> lot</w:t>
      </w:r>
      <w:r w:rsidR="007B393B" w:rsidRPr="008C6DFB">
        <w:rPr>
          <w:rFonts w:ascii="Helvetica" w:hAnsi="Helvetica" w:cs="Helvetica"/>
          <w:b/>
          <w:sz w:val="20"/>
          <w:szCs w:val="20"/>
        </w:rPr>
        <w:t xml:space="preserve"> gagné</w:t>
      </w:r>
    </w:p>
    <w:p w14:paraId="36E24B30" w14:textId="77777777" w:rsidR="0012666C" w:rsidRPr="008C6DFB" w:rsidRDefault="0012666C" w:rsidP="008C6DFB">
      <w:pPr>
        <w:spacing w:after="120" w:line="240" w:lineRule="auto"/>
        <w:contextualSpacing/>
        <w:jc w:val="both"/>
        <w:rPr>
          <w:rFonts w:ascii="Helvetica" w:hAnsi="Helvetica" w:cs="Helvetica"/>
          <w:b/>
          <w:sz w:val="20"/>
          <w:szCs w:val="20"/>
        </w:rPr>
      </w:pPr>
    </w:p>
    <w:p w14:paraId="56AABC7D" w14:textId="77777777" w:rsidR="00174142" w:rsidRPr="008C6DFB" w:rsidRDefault="00174142"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Le prix sera mis à disposition des gagnants et à eux seuls.</w:t>
      </w:r>
    </w:p>
    <w:p w14:paraId="226B3586" w14:textId="77777777" w:rsidR="0012666C" w:rsidRPr="008C6DFB" w:rsidRDefault="0012666C" w:rsidP="008C6DFB">
      <w:pPr>
        <w:spacing w:after="120" w:line="240" w:lineRule="auto"/>
        <w:contextualSpacing/>
        <w:jc w:val="both"/>
        <w:rPr>
          <w:rFonts w:ascii="Helvetica" w:hAnsi="Helvetica" w:cs="Helvetica"/>
          <w:sz w:val="20"/>
          <w:szCs w:val="20"/>
        </w:rPr>
      </w:pPr>
    </w:p>
    <w:p w14:paraId="6F0DE166" w14:textId="17BE04FC" w:rsidR="000F72B4" w:rsidRPr="008C6DFB" w:rsidRDefault="000F72B4"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Le lot gagné </w:t>
      </w:r>
      <w:r w:rsidR="00174142" w:rsidRPr="008C6DFB">
        <w:rPr>
          <w:rFonts w:ascii="Helvetica" w:hAnsi="Helvetica" w:cs="Helvetica"/>
          <w:sz w:val="20"/>
          <w:szCs w:val="20"/>
        </w:rPr>
        <w:t xml:space="preserve">doit être récupéré </w:t>
      </w:r>
      <w:r w:rsidR="00F454CF" w:rsidRPr="008C6DFB">
        <w:rPr>
          <w:rFonts w:ascii="Helvetica" w:hAnsi="Helvetica" w:cs="Helvetica"/>
          <w:sz w:val="20"/>
          <w:szCs w:val="20"/>
        </w:rPr>
        <w:t>par le</w:t>
      </w:r>
      <w:r w:rsidRPr="008C6DFB">
        <w:rPr>
          <w:rFonts w:ascii="Helvetica" w:hAnsi="Helvetica" w:cs="Helvetica"/>
          <w:sz w:val="20"/>
          <w:szCs w:val="20"/>
        </w:rPr>
        <w:t xml:space="preserve"> participant au Marché Jean-Talon, 7070 avenue Henri-Julien, Montréal (Québec) H2S 3S3, 2</w:t>
      </w:r>
      <w:r w:rsidRPr="008C6DFB">
        <w:rPr>
          <w:rFonts w:ascii="Helvetica" w:hAnsi="Helvetica" w:cs="Helvetica"/>
          <w:sz w:val="20"/>
          <w:szCs w:val="20"/>
          <w:vertAlign w:val="superscript"/>
        </w:rPr>
        <w:t>e</w:t>
      </w:r>
      <w:r w:rsidRPr="008C6DFB">
        <w:rPr>
          <w:rFonts w:ascii="Helvetica" w:hAnsi="Helvetica" w:cs="Helvetica"/>
          <w:sz w:val="20"/>
          <w:szCs w:val="20"/>
        </w:rPr>
        <w:t xml:space="preserve"> étage, dans les bureaux de l’administration, entre </w:t>
      </w:r>
      <w:r w:rsidR="00C969DB" w:rsidRPr="008C6DFB">
        <w:rPr>
          <w:rFonts w:ascii="Helvetica" w:hAnsi="Helvetica" w:cs="Helvetica"/>
          <w:sz w:val="20"/>
          <w:szCs w:val="20"/>
        </w:rPr>
        <w:t>9h et 16h, du lundi au vendredi</w:t>
      </w:r>
      <w:r w:rsidR="006A4DC6" w:rsidRPr="008C6DFB">
        <w:rPr>
          <w:rFonts w:ascii="Helvetica" w:hAnsi="Helvetica" w:cs="Helvetica"/>
          <w:sz w:val="20"/>
          <w:szCs w:val="20"/>
        </w:rPr>
        <w:t xml:space="preserve">. </w:t>
      </w:r>
      <w:r w:rsidR="001C14F6" w:rsidRPr="008C6DFB">
        <w:rPr>
          <w:rFonts w:ascii="Helvetica" w:hAnsi="Helvetica" w:cs="Helvetica"/>
          <w:sz w:val="20"/>
          <w:szCs w:val="20"/>
        </w:rPr>
        <w:t>Si le gagnant est dans l’</w:t>
      </w:r>
      <w:r w:rsidR="008C6DFB" w:rsidRPr="008C6DFB">
        <w:rPr>
          <w:rFonts w:ascii="Helvetica" w:hAnsi="Helvetica" w:cs="Helvetica"/>
          <w:sz w:val="20"/>
          <w:szCs w:val="20"/>
        </w:rPr>
        <w:t>impossibilité</w:t>
      </w:r>
      <w:r w:rsidR="001C14F6" w:rsidRPr="008C6DFB">
        <w:rPr>
          <w:rFonts w:ascii="Helvetica" w:hAnsi="Helvetica" w:cs="Helvetica"/>
          <w:sz w:val="20"/>
          <w:szCs w:val="20"/>
        </w:rPr>
        <w:t xml:space="preserve"> de venir récupérer son prix, il pourra lui être posté, au risque du gagnant.</w:t>
      </w:r>
    </w:p>
    <w:p w14:paraId="4F3F5ED2" w14:textId="77777777" w:rsidR="0012666C" w:rsidRPr="008C6DFB" w:rsidRDefault="0012666C" w:rsidP="008C6DFB">
      <w:pPr>
        <w:spacing w:after="120" w:line="240" w:lineRule="auto"/>
        <w:contextualSpacing/>
        <w:jc w:val="both"/>
        <w:rPr>
          <w:rFonts w:ascii="Helvetica" w:hAnsi="Helvetica" w:cs="Helvetica"/>
          <w:sz w:val="20"/>
          <w:szCs w:val="20"/>
        </w:rPr>
      </w:pPr>
    </w:p>
    <w:p w14:paraId="72537BE7" w14:textId="77777777" w:rsidR="00926DDE" w:rsidRPr="008C6DFB" w:rsidRDefault="00926DDE"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Toute coordonnée incomplète ou inexacte sera considérée comme nulle et ne permettra pas d’obtenir sa dotation. Les participations au </w:t>
      </w:r>
      <w:r w:rsidR="00174142" w:rsidRPr="008C6DFB">
        <w:rPr>
          <w:rFonts w:ascii="Helvetica" w:hAnsi="Helvetica" w:cs="Helvetica"/>
          <w:sz w:val="20"/>
          <w:szCs w:val="20"/>
        </w:rPr>
        <w:t>Concours</w:t>
      </w:r>
      <w:r w:rsidRPr="008C6DFB">
        <w:rPr>
          <w:rFonts w:ascii="Helvetica" w:hAnsi="Helvetica" w:cs="Helvetica"/>
          <w:sz w:val="20"/>
          <w:szCs w:val="20"/>
        </w:rPr>
        <w:t xml:space="preserve"> seront annulées si elles sont incomplètes, erronées, contrefaites ou réalisées de manière contrevenante au prése</w:t>
      </w:r>
      <w:r w:rsidR="007B393B" w:rsidRPr="008C6DFB">
        <w:rPr>
          <w:rFonts w:ascii="Helvetica" w:hAnsi="Helvetica" w:cs="Helvetica"/>
          <w:sz w:val="20"/>
          <w:szCs w:val="20"/>
        </w:rPr>
        <w:t>nt règlement.</w:t>
      </w:r>
    </w:p>
    <w:p w14:paraId="32160E65" w14:textId="77777777" w:rsidR="0012666C" w:rsidRPr="008C6DFB" w:rsidRDefault="0012666C" w:rsidP="008C6DFB">
      <w:pPr>
        <w:spacing w:after="120" w:line="240" w:lineRule="auto"/>
        <w:contextualSpacing/>
        <w:jc w:val="both"/>
        <w:rPr>
          <w:rFonts w:ascii="Helvetica" w:hAnsi="Helvetica" w:cs="Helvetica"/>
          <w:sz w:val="20"/>
          <w:szCs w:val="20"/>
        </w:rPr>
      </w:pPr>
    </w:p>
    <w:p w14:paraId="07C54243" w14:textId="77777777" w:rsidR="0081399A" w:rsidRPr="008C6DFB" w:rsidRDefault="007B393B"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Le gagnant ne pourra prétendre obtenir la contre-valeur en espèces de la dotation gagnée ou demander son échange contre d’autres biens ou </w:t>
      </w:r>
      <w:r w:rsidR="0081399A" w:rsidRPr="008C6DFB">
        <w:rPr>
          <w:rFonts w:ascii="Helvetica" w:hAnsi="Helvetica" w:cs="Helvetica"/>
          <w:sz w:val="20"/>
          <w:szCs w:val="20"/>
        </w:rPr>
        <w:t>services.</w:t>
      </w:r>
    </w:p>
    <w:p w14:paraId="7AB7FFF3" w14:textId="77777777" w:rsidR="008C6DFB" w:rsidRDefault="008C6DFB" w:rsidP="008C6DFB">
      <w:pPr>
        <w:tabs>
          <w:tab w:val="left" w:pos="3328"/>
        </w:tabs>
        <w:spacing w:after="120" w:line="240" w:lineRule="auto"/>
        <w:contextualSpacing/>
        <w:rPr>
          <w:rFonts w:ascii="Helvetica" w:hAnsi="Helvetica" w:cs="Helvetica"/>
          <w:b/>
          <w:sz w:val="20"/>
          <w:szCs w:val="20"/>
        </w:rPr>
      </w:pPr>
    </w:p>
    <w:p w14:paraId="358BB9C4" w14:textId="2A28CFC8" w:rsidR="0081399A" w:rsidRPr="008C6DFB" w:rsidRDefault="008C6DFB" w:rsidP="008C6DFB">
      <w:pPr>
        <w:tabs>
          <w:tab w:val="left" w:pos="3328"/>
        </w:tabs>
        <w:spacing w:after="120" w:line="240" w:lineRule="auto"/>
        <w:contextualSpacing/>
        <w:rPr>
          <w:rFonts w:ascii="Helvetica" w:hAnsi="Helvetica" w:cs="Helvetica"/>
          <w:b/>
          <w:sz w:val="20"/>
          <w:szCs w:val="20"/>
        </w:rPr>
      </w:pPr>
      <w:r>
        <w:rPr>
          <w:rFonts w:ascii="Helvetica" w:hAnsi="Helvetica" w:cs="Helvetica"/>
          <w:b/>
          <w:sz w:val="20"/>
          <w:szCs w:val="20"/>
        </w:rPr>
        <w:t>A</w:t>
      </w:r>
      <w:r w:rsidR="0081399A" w:rsidRPr="008C6DFB">
        <w:rPr>
          <w:rFonts w:ascii="Helvetica" w:hAnsi="Helvetica" w:cs="Helvetica"/>
          <w:b/>
          <w:sz w:val="20"/>
          <w:szCs w:val="20"/>
        </w:rPr>
        <w:t>R</w:t>
      </w:r>
      <w:r w:rsidRPr="008C6DFB">
        <w:rPr>
          <w:rFonts w:ascii="Helvetica" w:hAnsi="Helvetica" w:cs="Helvetica"/>
          <w:b/>
          <w:sz w:val="20"/>
          <w:szCs w:val="20"/>
        </w:rPr>
        <w:t>TICLE 6</w:t>
      </w:r>
      <w:r w:rsidR="00FA23EC" w:rsidRPr="008C6DFB">
        <w:rPr>
          <w:rFonts w:ascii="Helvetica" w:hAnsi="Helvetica" w:cs="Helvetica"/>
          <w:b/>
          <w:sz w:val="20"/>
          <w:szCs w:val="20"/>
        </w:rPr>
        <w:t xml:space="preserve"> </w:t>
      </w:r>
      <w:r w:rsidR="0012666C" w:rsidRPr="008C6DFB">
        <w:rPr>
          <w:rFonts w:ascii="Helvetica" w:hAnsi="Helvetica" w:cs="Helvetica"/>
          <w:b/>
          <w:sz w:val="20"/>
          <w:szCs w:val="20"/>
        </w:rPr>
        <w:t>–</w:t>
      </w:r>
      <w:r w:rsidR="00FA23EC" w:rsidRPr="008C6DFB">
        <w:rPr>
          <w:rFonts w:ascii="Helvetica" w:hAnsi="Helvetica" w:cs="Helvetica"/>
          <w:b/>
          <w:sz w:val="20"/>
          <w:szCs w:val="20"/>
        </w:rPr>
        <w:t xml:space="preserve"> Autorisation</w:t>
      </w:r>
    </w:p>
    <w:p w14:paraId="47C5C5CF" w14:textId="77777777" w:rsidR="008C6DFB" w:rsidRDefault="008C6DFB" w:rsidP="008C6DFB">
      <w:pPr>
        <w:spacing w:after="120" w:line="240" w:lineRule="auto"/>
        <w:contextualSpacing/>
        <w:jc w:val="both"/>
        <w:rPr>
          <w:rFonts w:ascii="Helvetica" w:hAnsi="Helvetica" w:cs="Helvetica"/>
          <w:sz w:val="20"/>
          <w:szCs w:val="20"/>
        </w:rPr>
      </w:pPr>
    </w:p>
    <w:p w14:paraId="4C625B3C" w14:textId="5E1ADE0F" w:rsidR="00407FFB" w:rsidRPr="008C6DFB" w:rsidRDefault="0081399A" w:rsidP="008C6DFB">
      <w:pPr>
        <w:spacing w:after="120" w:line="240" w:lineRule="auto"/>
        <w:contextualSpacing/>
        <w:jc w:val="both"/>
        <w:rPr>
          <w:rFonts w:ascii="Helvetica" w:hAnsi="Helvetica" w:cs="Helvetica"/>
          <w:sz w:val="20"/>
          <w:szCs w:val="20"/>
        </w:rPr>
      </w:pPr>
      <w:bookmarkStart w:id="0" w:name="_GoBack"/>
      <w:bookmarkEnd w:id="0"/>
      <w:r w:rsidRPr="008C6DFB">
        <w:rPr>
          <w:rFonts w:ascii="Helvetica" w:hAnsi="Helvetica" w:cs="Helvetica"/>
          <w:sz w:val="20"/>
          <w:szCs w:val="20"/>
        </w:rPr>
        <w:t>Les participants autorisent l’Organisateur à procéder à toutes vérifications nécessaires concernant l’identité et le domicile des participants. Toute fausse déclaration entraîne automatiquement</w:t>
      </w:r>
      <w:r w:rsidR="00407FFB" w:rsidRPr="008C6DFB">
        <w:rPr>
          <w:rFonts w:ascii="Helvetica" w:hAnsi="Helvetica" w:cs="Helvetica"/>
          <w:sz w:val="20"/>
          <w:szCs w:val="20"/>
        </w:rPr>
        <w:t xml:space="preserve"> l’élimination du participant.</w:t>
      </w:r>
    </w:p>
    <w:p w14:paraId="2E7B27BB" w14:textId="77777777" w:rsidR="0012666C" w:rsidRPr="008C6DFB" w:rsidRDefault="0012666C" w:rsidP="008C6DFB">
      <w:pPr>
        <w:spacing w:after="120" w:line="240" w:lineRule="auto"/>
        <w:contextualSpacing/>
        <w:jc w:val="both"/>
        <w:rPr>
          <w:rFonts w:ascii="Helvetica" w:hAnsi="Helvetica" w:cs="Helvetica"/>
          <w:sz w:val="20"/>
          <w:szCs w:val="20"/>
        </w:rPr>
      </w:pPr>
    </w:p>
    <w:p w14:paraId="7452EE20" w14:textId="1F6CECAC" w:rsidR="009E6E79" w:rsidRPr="008C6DFB" w:rsidRDefault="009E6E79" w:rsidP="008C6DFB">
      <w:pPr>
        <w:spacing w:after="120" w:line="240" w:lineRule="auto"/>
        <w:contextualSpacing/>
        <w:rPr>
          <w:rFonts w:ascii="Helvetica" w:hAnsi="Helvetica" w:cs="Helvetica"/>
          <w:b/>
          <w:sz w:val="20"/>
          <w:szCs w:val="20"/>
        </w:rPr>
      </w:pPr>
      <w:r w:rsidRPr="008C6DFB">
        <w:rPr>
          <w:rFonts w:ascii="Helvetica" w:hAnsi="Helvetica" w:cs="Helvetica"/>
          <w:b/>
          <w:sz w:val="20"/>
          <w:szCs w:val="20"/>
        </w:rPr>
        <w:t xml:space="preserve">ARTICLE </w:t>
      </w:r>
      <w:r w:rsidR="008C6DFB" w:rsidRPr="008C6DFB">
        <w:rPr>
          <w:rFonts w:ascii="Helvetica" w:hAnsi="Helvetica" w:cs="Helvetica"/>
          <w:b/>
          <w:sz w:val="20"/>
          <w:szCs w:val="20"/>
        </w:rPr>
        <w:t>7</w:t>
      </w:r>
      <w:r w:rsidRPr="008C6DFB">
        <w:rPr>
          <w:rFonts w:ascii="Helvetica" w:hAnsi="Helvetica" w:cs="Helvetica"/>
          <w:b/>
          <w:sz w:val="20"/>
          <w:szCs w:val="20"/>
        </w:rPr>
        <w:t xml:space="preserve"> </w:t>
      </w:r>
      <w:r w:rsidR="0012666C" w:rsidRPr="008C6DFB">
        <w:rPr>
          <w:rFonts w:ascii="Helvetica" w:hAnsi="Helvetica" w:cs="Helvetica"/>
          <w:b/>
          <w:sz w:val="20"/>
          <w:szCs w:val="20"/>
        </w:rPr>
        <w:t>–</w:t>
      </w:r>
      <w:r w:rsidRPr="008C6DFB">
        <w:rPr>
          <w:rFonts w:ascii="Helvetica" w:hAnsi="Helvetica" w:cs="Helvetica"/>
          <w:b/>
          <w:sz w:val="20"/>
          <w:szCs w:val="20"/>
        </w:rPr>
        <w:t xml:space="preserve"> Responsabilité</w:t>
      </w:r>
    </w:p>
    <w:p w14:paraId="45AFFCE9" w14:textId="77777777" w:rsidR="0012666C" w:rsidRPr="008C6DFB" w:rsidRDefault="0012666C" w:rsidP="008C6DFB">
      <w:pPr>
        <w:spacing w:after="120" w:line="240" w:lineRule="auto"/>
        <w:contextualSpacing/>
        <w:rPr>
          <w:rFonts w:ascii="Helvetica" w:hAnsi="Helvetica" w:cs="Helvetica"/>
          <w:b/>
          <w:sz w:val="20"/>
          <w:szCs w:val="20"/>
        </w:rPr>
      </w:pPr>
    </w:p>
    <w:p w14:paraId="2C863FF5" w14:textId="5772109E" w:rsidR="009E6E79" w:rsidRPr="008C6DFB" w:rsidRDefault="009E6E7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La participation au concours implique la connaissance et l’acceptation des caractéristiques et des limites du réseau Internet </w:t>
      </w:r>
      <w:r w:rsidR="001C14F6" w:rsidRPr="008C6DFB">
        <w:rPr>
          <w:rFonts w:ascii="Helvetica" w:hAnsi="Helvetica" w:cs="Helvetica"/>
          <w:sz w:val="20"/>
          <w:szCs w:val="20"/>
        </w:rPr>
        <w:t xml:space="preserve"> et de l’application Instagram, de même que tout autre outil technologique relié à leur utilisation, </w:t>
      </w:r>
      <w:r w:rsidRPr="008C6DFB">
        <w:rPr>
          <w:rFonts w:ascii="Helvetica" w:hAnsi="Helvetica" w:cs="Helvetica"/>
          <w:sz w:val="20"/>
          <w:szCs w:val="20"/>
        </w:rPr>
        <w:t>notamment en ce qui concerne les performances techniques, les temps de réponse pour consulter, interroger ou transférer des informations, les risques d’interruption, les risques liés à la connexion, l’absence de protection de certaines données contre des détournements éventuels et les risques de contamination par d</w:t>
      </w:r>
      <w:r w:rsidR="008C6DFB" w:rsidRPr="008C6DFB">
        <w:rPr>
          <w:rFonts w:ascii="Helvetica" w:hAnsi="Helvetica" w:cs="Helvetica"/>
          <w:sz w:val="20"/>
          <w:szCs w:val="20"/>
        </w:rPr>
        <w:t>’</w:t>
      </w:r>
      <w:r w:rsidRPr="008C6DFB">
        <w:rPr>
          <w:rFonts w:ascii="Helvetica" w:hAnsi="Helvetica" w:cs="Helvetica"/>
          <w:sz w:val="20"/>
          <w:szCs w:val="20"/>
        </w:rPr>
        <w:t>éventuels virus circulant sur le réseau.</w:t>
      </w:r>
    </w:p>
    <w:p w14:paraId="02142BF6" w14:textId="77777777" w:rsidR="0012666C" w:rsidRPr="008C6DFB" w:rsidRDefault="0012666C" w:rsidP="008C6DFB">
      <w:pPr>
        <w:spacing w:after="120" w:line="240" w:lineRule="auto"/>
        <w:contextualSpacing/>
        <w:jc w:val="both"/>
        <w:rPr>
          <w:rFonts w:ascii="Helvetica" w:hAnsi="Helvetica" w:cs="Helvetica"/>
          <w:sz w:val="20"/>
          <w:szCs w:val="20"/>
        </w:rPr>
      </w:pPr>
    </w:p>
    <w:p w14:paraId="35505712" w14:textId="4E4DAFB8" w:rsidR="009E6E79" w:rsidRPr="008C6DFB" w:rsidRDefault="009E6E7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L’Organisateur ne pourra être tenu pour responsable notamment</w:t>
      </w:r>
      <w:r w:rsidR="0012666C" w:rsidRPr="008C6DFB">
        <w:rPr>
          <w:rFonts w:ascii="Helvetica" w:hAnsi="Helvetica" w:cs="Helvetica"/>
          <w:sz w:val="20"/>
          <w:szCs w:val="20"/>
        </w:rPr>
        <w:t xml:space="preserve"> des dysfonctionnements </w:t>
      </w:r>
      <w:r w:rsidR="001C14F6" w:rsidRPr="008C6DFB">
        <w:rPr>
          <w:rFonts w:ascii="Helvetica" w:hAnsi="Helvetica" w:cs="Helvetica"/>
          <w:sz w:val="20"/>
          <w:szCs w:val="20"/>
        </w:rPr>
        <w:t>des outils technologiques</w:t>
      </w:r>
      <w:r w:rsidRPr="008C6DFB">
        <w:rPr>
          <w:rFonts w:ascii="Helvetica" w:hAnsi="Helvetica" w:cs="Helvetica"/>
          <w:sz w:val="20"/>
          <w:szCs w:val="20"/>
        </w:rPr>
        <w:t>, pour tout problème de configuration ou lié à un navigateur donné.</w:t>
      </w:r>
    </w:p>
    <w:p w14:paraId="662928CD" w14:textId="607C1BA8" w:rsidR="009E6E79" w:rsidRPr="008C6DFB" w:rsidRDefault="009E6E7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L’Organisateur ne garantit pas que le site hébergeant le concours fonctionne sans interruption, qu’il ne contienne pas d’erreurs informatiques</w:t>
      </w:r>
      <w:r w:rsidR="008C6DFB" w:rsidRPr="008C6DFB">
        <w:rPr>
          <w:rFonts w:ascii="Helvetica" w:hAnsi="Helvetica" w:cs="Helvetica"/>
          <w:sz w:val="20"/>
          <w:szCs w:val="20"/>
        </w:rPr>
        <w:t>,</w:t>
      </w:r>
      <w:r w:rsidRPr="008C6DFB">
        <w:rPr>
          <w:rFonts w:ascii="Helvetica" w:hAnsi="Helvetica" w:cs="Helvetica"/>
          <w:sz w:val="20"/>
          <w:szCs w:val="20"/>
        </w:rPr>
        <w:t xml:space="preserve"> ni que les défauts constatés seront corrigés.</w:t>
      </w:r>
    </w:p>
    <w:p w14:paraId="5AE72115" w14:textId="77777777" w:rsidR="0012666C" w:rsidRPr="008C6DFB" w:rsidRDefault="0012666C" w:rsidP="008C6DFB">
      <w:pPr>
        <w:spacing w:after="120" w:line="240" w:lineRule="auto"/>
        <w:contextualSpacing/>
        <w:jc w:val="both"/>
        <w:rPr>
          <w:rFonts w:ascii="Helvetica" w:hAnsi="Helvetica" w:cs="Helvetica"/>
          <w:sz w:val="20"/>
          <w:szCs w:val="20"/>
        </w:rPr>
      </w:pPr>
    </w:p>
    <w:p w14:paraId="540F2374" w14:textId="79366B33" w:rsidR="009E6E79" w:rsidRPr="008C6DFB" w:rsidRDefault="009E6E7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L’Organisateur ne pourra être tenu responsable en cas de dysfonctionnement technique du concours, si les joueurs ne parviennent pas à se connecter au site, si les données relatives à l'inscription d'un joueur ne lui parvenaient pas pour une quelconque raison dont elle ne pourrait être tenue responsable (par exemple, un problème de connexion à Internet dû à une quelconque raison chez l'utilisateur) ou lui arriveraient illisibles ou impossible à traiter (par exemple, si le joueur possède un matériel informatique ou un environnement logiciel inadéquat pour son inscription) ou en cas de problèmes d'acheminement des courriers électroniques. Les joueurs ne pourront prétendre à aucun dédommagement à ce titre.</w:t>
      </w:r>
    </w:p>
    <w:p w14:paraId="42D2AB3F" w14:textId="77777777" w:rsidR="0012666C" w:rsidRPr="008C6DFB" w:rsidRDefault="0012666C" w:rsidP="008C6DFB">
      <w:pPr>
        <w:spacing w:after="120" w:line="240" w:lineRule="auto"/>
        <w:contextualSpacing/>
        <w:jc w:val="both"/>
        <w:rPr>
          <w:rFonts w:ascii="Helvetica" w:hAnsi="Helvetica" w:cs="Helvetica"/>
          <w:sz w:val="20"/>
          <w:szCs w:val="20"/>
        </w:rPr>
      </w:pPr>
    </w:p>
    <w:p w14:paraId="63CFF0F4" w14:textId="77777777" w:rsidR="009E6E79" w:rsidRPr="008C6DFB" w:rsidRDefault="009E6E79"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L’Organisateur ne saurait de la même manière être tenu responsable de tout dommage, matériel ou immatériel causé aux joueurs, à leurs équipements informatiques et aux données qui y sont stockées, ou de toutes conséquences directes ou indirectes pouvant en découler, notamment sur leur activité personnelle, professionnelle ou commerciale.</w:t>
      </w:r>
    </w:p>
    <w:p w14:paraId="270066BB" w14:textId="77777777" w:rsidR="0012666C" w:rsidRPr="008C6DFB" w:rsidRDefault="0012666C" w:rsidP="008C6DFB">
      <w:pPr>
        <w:spacing w:after="120" w:line="240" w:lineRule="auto"/>
        <w:contextualSpacing/>
        <w:jc w:val="both"/>
        <w:rPr>
          <w:rFonts w:ascii="Helvetica" w:hAnsi="Helvetica" w:cs="Helvetica"/>
          <w:sz w:val="20"/>
          <w:szCs w:val="20"/>
        </w:rPr>
      </w:pPr>
    </w:p>
    <w:p w14:paraId="3B5BBC59" w14:textId="647D5A57" w:rsidR="000F72B4" w:rsidRPr="008C6DFB" w:rsidRDefault="000F72B4" w:rsidP="008C6DFB">
      <w:pPr>
        <w:spacing w:after="120" w:line="240" w:lineRule="auto"/>
        <w:contextualSpacing/>
        <w:rPr>
          <w:rFonts w:ascii="Helvetica" w:hAnsi="Helvetica" w:cs="Helvetica"/>
          <w:b/>
          <w:sz w:val="20"/>
          <w:szCs w:val="20"/>
        </w:rPr>
      </w:pPr>
      <w:r w:rsidRPr="008C6DFB">
        <w:rPr>
          <w:rFonts w:ascii="Helvetica" w:hAnsi="Helvetica" w:cs="Helvetica"/>
          <w:b/>
          <w:sz w:val="20"/>
          <w:szCs w:val="20"/>
        </w:rPr>
        <w:t xml:space="preserve">ARTICLE </w:t>
      </w:r>
      <w:r w:rsidR="008C6DFB" w:rsidRPr="008C6DFB">
        <w:rPr>
          <w:rFonts w:ascii="Helvetica" w:hAnsi="Helvetica" w:cs="Helvetica"/>
          <w:b/>
          <w:sz w:val="20"/>
          <w:szCs w:val="20"/>
        </w:rPr>
        <w:t>8</w:t>
      </w:r>
      <w:r w:rsidRPr="008C6DFB">
        <w:rPr>
          <w:rFonts w:ascii="Helvetica" w:hAnsi="Helvetica" w:cs="Helvetica"/>
          <w:b/>
          <w:sz w:val="20"/>
          <w:szCs w:val="20"/>
        </w:rPr>
        <w:t xml:space="preserve"> </w:t>
      </w:r>
      <w:r w:rsidR="0012666C" w:rsidRPr="008C6DFB">
        <w:rPr>
          <w:rFonts w:ascii="Helvetica" w:hAnsi="Helvetica" w:cs="Helvetica"/>
          <w:b/>
          <w:sz w:val="20"/>
          <w:szCs w:val="20"/>
        </w:rPr>
        <w:t>–</w:t>
      </w:r>
      <w:r w:rsidRPr="008C6DFB">
        <w:rPr>
          <w:rFonts w:ascii="Helvetica" w:hAnsi="Helvetica" w:cs="Helvetica"/>
          <w:b/>
          <w:sz w:val="20"/>
          <w:szCs w:val="20"/>
        </w:rPr>
        <w:t xml:space="preserve"> Différend</w:t>
      </w:r>
    </w:p>
    <w:p w14:paraId="5571DB6A" w14:textId="77777777" w:rsidR="0012666C" w:rsidRPr="008C6DFB" w:rsidRDefault="0012666C" w:rsidP="008C6DFB">
      <w:pPr>
        <w:spacing w:after="120" w:line="240" w:lineRule="auto"/>
        <w:contextualSpacing/>
        <w:rPr>
          <w:rFonts w:ascii="Helvetica" w:hAnsi="Helvetica" w:cs="Helvetica"/>
          <w:b/>
          <w:sz w:val="20"/>
          <w:szCs w:val="20"/>
        </w:rPr>
      </w:pPr>
    </w:p>
    <w:p w14:paraId="495577E6" w14:textId="77777777" w:rsidR="00A34B79" w:rsidRPr="008C6DFB" w:rsidRDefault="000F72B4" w:rsidP="008C6DFB">
      <w:pPr>
        <w:spacing w:after="120" w:line="240" w:lineRule="auto"/>
        <w:contextualSpacing/>
        <w:jc w:val="both"/>
        <w:rPr>
          <w:rFonts w:ascii="Helvetica" w:hAnsi="Helvetica" w:cs="Helvetica"/>
          <w:sz w:val="20"/>
          <w:szCs w:val="20"/>
        </w:rPr>
      </w:pPr>
      <w:r w:rsidRPr="008C6DFB">
        <w:rPr>
          <w:rFonts w:ascii="Helvetica" w:hAnsi="Helvetica" w:cs="Helvetica"/>
          <w:sz w:val="20"/>
          <w:szCs w:val="20"/>
        </w:rPr>
        <w:t xml:space="preserve">Un différend quant à l'organisation ou à la conduite d'un concours publicitaire peut être soumis à la Régie des alcools, des courses et des </w:t>
      </w:r>
      <w:r w:rsidR="007416EE" w:rsidRPr="008C6DFB">
        <w:rPr>
          <w:rFonts w:ascii="Helvetica" w:hAnsi="Helvetica" w:cs="Helvetica"/>
          <w:sz w:val="20"/>
          <w:szCs w:val="20"/>
        </w:rPr>
        <w:t>jeux</w:t>
      </w:r>
      <w:r w:rsidRPr="008C6DFB">
        <w:rPr>
          <w:rFonts w:ascii="Helvetica" w:hAnsi="Helvetica" w:cs="Helvetica"/>
          <w:sz w:val="20"/>
          <w:szCs w:val="20"/>
        </w:rPr>
        <w:t xml:space="preserve"> afin qu'il soit tranché. Un différend quant à l'attribution d'un prix peut être soumis à la Régie uniquement aux fins d'une intervention pour tenter de le régler.</w:t>
      </w:r>
    </w:p>
    <w:sectPr w:rsidR="00A34B79" w:rsidRPr="008C6DFB" w:rsidSect="00B336D3">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0E31" w14:textId="77777777" w:rsidR="006479E9" w:rsidRDefault="006479E9" w:rsidP="00194D90">
      <w:pPr>
        <w:spacing w:after="0" w:line="240" w:lineRule="auto"/>
      </w:pPr>
      <w:r>
        <w:separator/>
      </w:r>
    </w:p>
  </w:endnote>
  <w:endnote w:type="continuationSeparator" w:id="0">
    <w:p w14:paraId="69F03E9F" w14:textId="77777777" w:rsidR="006479E9" w:rsidRDefault="006479E9" w:rsidP="0019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D294" w14:textId="033DC776" w:rsidR="00194D90" w:rsidRDefault="00B336D3" w:rsidP="00194D90">
    <w:pPr>
      <w:pStyle w:val="Pieddepage"/>
      <w:jc w:val="center"/>
    </w:pPr>
    <w:r>
      <w:rPr>
        <w:caps/>
        <w:color w:val="5B9BD5" w:themeColor="accent1"/>
      </w:rPr>
      <w:fldChar w:fldCharType="begin"/>
    </w:r>
    <w:r w:rsidR="00194D90">
      <w:rPr>
        <w:caps/>
        <w:color w:val="5B9BD5" w:themeColor="accent1"/>
      </w:rPr>
      <w:instrText>PAGE   \* MERGEFORMAT</w:instrText>
    </w:r>
    <w:r>
      <w:rPr>
        <w:caps/>
        <w:color w:val="5B9BD5" w:themeColor="accent1"/>
      </w:rPr>
      <w:fldChar w:fldCharType="separate"/>
    </w:r>
    <w:r w:rsidR="008C6DFB" w:rsidRPr="008C6DFB">
      <w:rPr>
        <w:caps/>
        <w:noProof/>
        <w:color w:val="5B9BD5" w:themeColor="accent1"/>
        <w:lang w:val="fr-FR"/>
      </w:rPr>
      <w:t>3</w:t>
    </w: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2FEF" w14:textId="77777777" w:rsidR="006479E9" w:rsidRDefault="006479E9" w:rsidP="00194D90">
      <w:pPr>
        <w:spacing w:after="0" w:line="240" w:lineRule="auto"/>
      </w:pPr>
      <w:r>
        <w:separator/>
      </w:r>
    </w:p>
  </w:footnote>
  <w:footnote w:type="continuationSeparator" w:id="0">
    <w:p w14:paraId="387A93FC" w14:textId="77777777" w:rsidR="006479E9" w:rsidRDefault="006479E9" w:rsidP="0019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01C9" w14:textId="6CC12BE6" w:rsidR="00B62C51" w:rsidRDefault="00F067BF" w:rsidP="00B62C51">
    <w:pPr>
      <w:pStyle w:val="En-tte"/>
    </w:pPr>
    <w:r>
      <w:rPr>
        <w:noProof/>
        <w:sz w:val="18"/>
        <w:szCs w:val="18"/>
        <w:lang w:eastAsia="fr-CA"/>
      </w:rPr>
      <w:drawing>
        <wp:anchor distT="0" distB="0" distL="114300" distR="114300" simplePos="0" relativeHeight="251658240" behindDoc="0" locked="0" layoutInCell="1" allowOverlap="1" wp14:anchorId="7437B572" wp14:editId="324B3C23">
          <wp:simplePos x="0" y="0"/>
          <wp:positionH relativeFrom="column">
            <wp:posOffset>-301</wp:posOffset>
          </wp:positionH>
          <wp:positionV relativeFrom="paragraph">
            <wp:posOffset>-184484</wp:posOffset>
          </wp:positionV>
          <wp:extent cx="842210" cy="650373"/>
          <wp:effectExtent l="0" t="0" r="0" b="0"/>
          <wp:wrapNone/>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42210" cy="650373"/>
                  </a:xfrm>
                  <a:prstGeom prst="rect">
                    <a:avLst/>
                  </a:prstGeom>
                </pic:spPr>
              </pic:pic>
            </a:graphicData>
          </a:graphic>
          <wp14:sizeRelH relativeFrom="page">
            <wp14:pctWidth>0</wp14:pctWidth>
          </wp14:sizeRelH>
          <wp14:sizeRelV relativeFrom="page">
            <wp14:pctHeight>0</wp14:pctHeight>
          </wp14:sizeRelV>
        </wp:anchor>
      </w:drawing>
    </w:r>
    <w:r w:rsidR="00B62C51">
      <w:tab/>
    </w:r>
  </w:p>
  <w:p w14:paraId="3FD96931" w14:textId="77284E45" w:rsidR="00B62C51" w:rsidRDefault="00757A9C" w:rsidP="00B62C51">
    <w:pPr>
      <w:pStyle w:val="En-tte"/>
      <w:jc w:val="right"/>
    </w:pPr>
    <w:r>
      <w:rPr>
        <w:sz w:val="18"/>
        <w:szCs w:val="18"/>
      </w:rPr>
      <w:t>Règlement Concours « </w:t>
    </w:r>
    <w:r w:rsidR="008C6DFB">
      <w:rPr>
        <w:sz w:val="18"/>
        <w:szCs w:val="18"/>
      </w:rPr>
      <w:t xml:space="preserve">Tellement frais </w:t>
    </w:r>
    <w:r>
      <w:rPr>
        <w:sz w:val="18"/>
        <w:szCs w:val="18"/>
      </w:rPr>
      <w:t>»</w:t>
    </w:r>
  </w:p>
  <w:p w14:paraId="12A5493B" w14:textId="77777777" w:rsidR="00B62C51" w:rsidRDefault="00B62C51">
    <w:pPr>
      <w:pStyle w:val="En-tte"/>
    </w:pPr>
  </w:p>
  <w:p w14:paraId="69F71A66" w14:textId="77777777" w:rsidR="00B62C51" w:rsidRDefault="00B62C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980"/>
    <w:multiLevelType w:val="hybridMultilevel"/>
    <w:tmpl w:val="0214FF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A831C30"/>
    <w:multiLevelType w:val="hybridMultilevel"/>
    <w:tmpl w:val="28000BB6"/>
    <w:lvl w:ilvl="0" w:tplc="1B341474">
      <w:start w:val="2"/>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6C3D37"/>
    <w:multiLevelType w:val="multilevel"/>
    <w:tmpl w:val="5D921D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564C56"/>
    <w:multiLevelType w:val="hybridMultilevel"/>
    <w:tmpl w:val="D68E9950"/>
    <w:lvl w:ilvl="0" w:tplc="147296DA">
      <w:start w:val="3"/>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D01286A"/>
    <w:multiLevelType w:val="hybridMultilevel"/>
    <w:tmpl w:val="D1A8D7BA"/>
    <w:lvl w:ilvl="0" w:tplc="3B22F36A">
      <w:start w:val="4"/>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4FC4096"/>
    <w:multiLevelType w:val="hybridMultilevel"/>
    <w:tmpl w:val="83CA5362"/>
    <w:lvl w:ilvl="0" w:tplc="01743098">
      <w:start w:val="2"/>
      <w:numFmt w:val="bullet"/>
      <w:lvlText w:val="-"/>
      <w:lvlJc w:val="left"/>
      <w:pPr>
        <w:ind w:left="720" w:hanging="360"/>
      </w:pPr>
      <w:rPr>
        <w:rFonts w:ascii="Helvetica" w:eastAsiaTheme="minorHAnsi" w:hAnsi="Helvetic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F2"/>
    <w:rsid w:val="00060905"/>
    <w:rsid w:val="00083BA4"/>
    <w:rsid w:val="00097AF2"/>
    <w:rsid w:val="000C5A10"/>
    <w:rsid w:val="000F1E79"/>
    <w:rsid w:val="000F72B4"/>
    <w:rsid w:val="00116912"/>
    <w:rsid w:val="00121072"/>
    <w:rsid w:val="0012666C"/>
    <w:rsid w:val="00153232"/>
    <w:rsid w:val="00174142"/>
    <w:rsid w:val="00194D90"/>
    <w:rsid w:val="001A2F17"/>
    <w:rsid w:val="001C14F6"/>
    <w:rsid w:val="001F019E"/>
    <w:rsid w:val="001F167E"/>
    <w:rsid w:val="001F3F6A"/>
    <w:rsid w:val="001F647C"/>
    <w:rsid w:val="002119D5"/>
    <w:rsid w:val="002B3113"/>
    <w:rsid w:val="002E5070"/>
    <w:rsid w:val="00311AA3"/>
    <w:rsid w:val="003126AC"/>
    <w:rsid w:val="003542BB"/>
    <w:rsid w:val="00374F62"/>
    <w:rsid w:val="003778EF"/>
    <w:rsid w:val="00396278"/>
    <w:rsid w:val="003A40E9"/>
    <w:rsid w:val="003E0BC9"/>
    <w:rsid w:val="003E3AC7"/>
    <w:rsid w:val="00407FFB"/>
    <w:rsid w:val="004A5EA2"/>
    <w:rsid w:val="004D401A"/>
    <w:rsid w:val="004E7192"/>
    <w:rsid w:val="00507296"/>
    <w:rsid w:val="0054121A"/>
    <w:rsid w:val="00545C88"/>
    <w:rsid w:val="00567B2C"/>
    <w:rsid w:val="00581C21"/>
    <w:rsid w:val="00583A45"/>
    <w:rsid w:val="00584697"/>
    <w:rsid w:val="00590F06"/>
    <w:rsid w:val="005E7E8F"/>
    <w:rsid w:val="00601C87"/>
    <w:rsid w:val="00613D0C"/>
    <w:rsid w:val="006410F2"/>
    <w:rsid w:val="00643D96"/>
    <w:rsid w:val="0064709A"/>
    <w:rsid w:val="006479E9"/>
    <w:rsid w:val="006548C4"/>
    <w:rsid w:val="00667A9C"/>
    <w:rsid w:val="006857AC"/>
    <w:rsid w:val="006A4DC6"/>
    <w:rsid w:val="006D1327"/>
    <w:rsid w:val="006E7640"/>
    <w:rsid w:val="00721B47"/>
    <w:rsid w:val="00735D6E"/>
    <w:rsid w:val="007416EE"/>
    <w:rsid w:val="007517E2"/>
    <w:rsid w:val="00757A9C"/>
    <w:rsid w:val="00772169"/>
    <w:rsid w:val="00782645"/>
    <w:rsid w:val="00790E94"/>
    <w:rsid w:val="007B393B"/>
    <w:rsid w:val="00800B9F"/>
    <w:rsid w:val="0081399A"/>
    <w:rsid w:val="008258F4"/>
    <w:rsid w:val="00850D25"/>
    <w:rsid w:val="00856E64"/>
    <w:rsid w:val="008814B6"/>
    <w:rsid w:val="008A5F25"/>
    <w:rsid w:val="008A674D"/>
    <w:rsid w:val="008A765D"/>
    <w:rsid w:val="008B7F2B"/>
    <w:rsid w:val="008C6DFB"/>
    <w:rsid w:val="008F6257"/>
    <w:rsid w:val="00900581"/>
    <w:rsid w:val="00904DC5"/>
    <w:rsid w:val="009163A6"/>
    <w:rsid w:val="00926DDE"/>
    <w:rsid w:val="009444FA"/>
    <w:rsid w:val="00946E89"/>
    <w:rsid w:val="009529DF"/>
    <w:rsid w:val="009876DE"/>
    <w:rsid w:val="009B656E"/>
    <w:rsid w:val="009C3324"/>
    <w:rsid w:val="009C74EA"/>
    <w:rsid w:val="009E6E79"/>
    <w:rsid w:val="009F37E5"/>
    <w:rsid w:val="00A05D1C"/>
    <w:rsid w:val="00A11435"/>
    <w:rsid w:val="00A3238A"/>
    <w:rsid w:val="00A34B79"/>
    <w:rsid w:val="00A40BFE"/>
    <w:rsid w:val="00A545E2"/>
    <w:rsid w:val="00A55382"/>
    <w:rsid w:val="00A605B8"/>
    <w:rsid w:val="00AA54C8"/>
    <w:rsid w:val="00AF2442"/>
    <w:rsid w:val="00B312A1"/>
    <w:rsid w:val="00B336D3"/>
    <w:rsid w:val="00B33B1D"/>
    <w:rsid w:val="00B35AC6"/>
    <w:rsid w:val="00B4287C"/>
    <w:rsid w:val="00B62C51"/>
    <w:rsid w:val="00B90326"/>
    <w:rsid w:val="00B952A2"/>
    <w:rsid w:val="00BA7A91"/>
    <w:rsid w:val="00BC00C8"/>
    <w:rsid w:val="00BE40C1"/>
    <w:rsid w:val="00BE5BB5"/>
    <w:rsid w:val="00C042E4"/>
    <w:rsid w:val="00C10429"/>
    <w:rsid w:val="00C22A7F"/>
    <w:rsid w:val="00C437BA"/>
    <w:rsid w:val="00C51874"/>
    <w:rsid w:val="00C825AC"/>
    <w:rsid w:val="00C85845"/>
    <w:rsid w:val="00C969DB"/>
    <w:rsid w:val="00CC69A8"/>
    <w:rsid w:val="00CD16E0"/>
    <w:rsid w:val="00D2326D"/>
    <w:rsid w:val="00D408DA"/>
    <w:rsid w:val="00D869F5"/>
    <w:rsid w:val="00D9324D"/>
    <w:rsid w:val="00D95353"/>
    <w:rsid w:val="00D96AC1"/>
    <w:rsid w:val="00DB5531"/>
    <w:rsid w:val="00DD0BB7"/>
    <w:rsid w:val="00DE3FFC"/>
    <w:rsid w:val="00E220F3"/>
    <w:rsid w:val="00E22AA4"/>
    <w:rsid w:val="00E767B3"/>
    <w:rsid w:val="00E92ED9"/>
    <w:rsid w:val="00E9423E"/>
    <w:rsid w:val="00EA424F"/>
    <w:rsid w:val="00F067BF"/>
    <w:rsid w:val="00F1407A"/>
    <w:rsid w:val="00F20880"/>
    <w:rsid w:val="00F3610D"/>
    <w:rsid w:val="00F451FA"/>
    <w:rsid w:val="00F454CF"/>
    <w:rsid w:val="00FA23EC"/>
    <w:rsid w:val="00FA7398"/>
    <w:rsid w:val="00FD6208"/>
    <w:rsid w:val="00FE7C9E"/>
    <w:rsid w:val="00FF1D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F2BE5"/>
  <w15:docId w15:val="{28BFBF13-EE2F-49B8-95EE-E4D4FEB9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D3"/>
  </w:style>
  <w:style w:type="paragraph" w:styleId="Titre1">
    <w:name w:val="heading 1"/>
    <w:basedOn w:val="Normal"/>
    <w:next w:val="Normal"/>
    <w:link w:val="Titre1Car"/>
    <w:uiPriority w:val="9"/>
    <w:qFormat/>
    <w:rsid w:val="0085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4D90"/>
    <w:pPr>
      <w:tabs>
        <w:tab w:val="center" w:pos="4320"/>
        <w:tab w:val="right" w:pos="8640"/>
      </w:tabs>
      <w:spacing w:after="0" w:line="240" w:lineRule="auto"/>
    </w:pPr>
  </w:style>
  <w:style w:type="character" w:customStyle="1" w:styleId="En-tteCar">
    <w:name w:val="En-tête Car"/>
    <w:basedOn w:val="Policepardfaut"/>
    <w:link w:val="En-tte"/>
    <w:uiPriority w:val="99"/>
    <w:rsid w:val="00194D90"/>
  </w:style>
  <w:style w:type="paragraph" w:styleId="Pieddepage">
    <w:name w:val="footer"/>
    <w:basedOn w:val="Normal"/>
    <w:link w:val="PieddepageCar"/>
    <w:uiPriority w:val="99"/>
    <w:unhideWhenUsed/>
    <w:rsid w:val="00194D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4D90"/>
  </w:style>
  <w:style w:type="paragraph" w:styleId="Titre">
    <w:name w:val="Title"/>
    <w:basedOn w:val="Normal"/>
    <w:next w:val="Normal"/>
    <w:link w:val="TitreCar"/>
    <w:uiPriority w:val="10"/>
    <w:qFormat/>
    <w:rsid w:val="00850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0D25"/>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50D2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34B7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A34B79"/>
  </w:style>
  <w:style w:type="character" w:styleId="Lienhypertexte">
    <w:name w:val="Hyperlink"/>
    <w:basedOn w:val="Policepardfaut"/>
    <w:uiPriority w:val="99"/>
    <w:unhideWhenUsed/>
    <w:rsid w:val="000C5A10"/>
    <w:rPr>
      <w:color w:val="0563C1" w:themeColor="hyperlink"/>
      <w:u w:val="single"/>
    </w:rPr>
  </w:style>
  <w:style w:type="paragraph" w:styleId="Paragraphedeliste">
    <w:name w:val="List Paragraph"/>
    <w:basedOn w:val="Normal"/>
    <w:uiPriority w:val="34"/>
    <w:qFormat/>
    <w:rsid w:val="00800B9F"/>
    <w:pPr>
      <w:ind w:left="720"/>
      <w:contextualSpacing/>
    </w:pPr>
  </w:style>
  <w:style w:type="character" w:styleId="Marquedecommentaire">
    <w:name w:val="annotation reference"/>
    <w:basedOn w:val="Policepardfaut"/>
    <w:uiPriority w:val="99"/>
    <w:semiHidden/>
    <w:unhideWhenUsed/>
    <w:rsid w:val="00D869F5"/>
    <w:rPr>
      <w:sz w:val="16"/>
      <w:szCs w:val="16"/>
    </w:rPr>
  </w:style>
  <w:style w:type="paragraph" w:styleId="Commentaire">
    <w:name w:val="annotation text"/>
    <w:basedOn w:val="Normal"/>
    <w:link w:val="CommentaireCar"/>
    <w:uiPriority w:val="99"/>
    <w:semiHidden/>
    <w:unhideWhenUsed/>
    <w:rsid w:val="00D869F5"/>
    <w:pPr>
      <w:spacing w:line="240" w:lineRule="auto"/>
    </w:pPr>
    <w:rPr>
      <w:sz w:val="20"/>
      <w:szCs w:val="20"/>
    </w:rPr>
  </w:style>
  <w:style w:type="character" w:customStyle="1" w:styleId="CommentaireCar">
    <w:name w:val="Commentaire Car"/>
    <w:basedOn w:val="Policepardfaut"/>
    <w:link w:val="Commentaire"/>
    <w:uiPriority w:val="99"/>
    <w:semiHidden/>
    <w:rsid w:val="00D869F5"/>
    <w:rPr>
      <w:sz w:val="20"/>
      <w:szCs w:val="20"/>
    </w:rPr>
  </w:style>
  <w:style w:type="paragraph" w:styleId="Objetducommentaire">
    <w:name w:val="annotation subject"/>
    <w:basedOn w:val="Commentaire"/>
    <w:next w:val="Commentaire"/>
    <w:link w:val="ObjetducommentaireCar"/>
    <w:uiPriority w:val="99"/>
    <w:semiHidden/>
    <w:unhideWhenUsed/>
    <w:rsid w:val="00D869F5"/>
    <w:rPr>
      <w:b/>
      <w:bCs/>
    </w:rPr>
  </w:style>
  <w:style w:type="character" w:customStyle="1" w:styleId="ObjetducommentaireCar">
    <w:name w:val="Objet du commentaire Car"/>
    <w:basedOn w:val="CommentaireCar"/>
    <w:link w:val="Objetducommentaire"/>
    <w:uiPriority w:val="99"/>
    <w:semiHidden/>
    <w:rsid w:val="00D869F5"/>
    <w:rPr>
      <w:b/>
      <w:bCs/>
      <w:sz w:val="20"/>
      <w:szCs w:val="20"/>
    </w:rPr>
  </w:style>
  <w:style w:type="paragraph" w:styleId="Textedebulles">
    <w:name w:val="Balloon Text"/>
    <w:basedOn w:val="Normal"/>
    <w:link w:val="TextedebullesCar"/>
    <w:uiPriority w:val="99"/>
    <w:semiHidden/>
    <w:unhideWhenUsed/>
    <w:rsid w:val="00D869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5478">
      <w:bodyDiv w:val="1"/>
      <w:marLeft w:val="0"/>
      <w:marRight w:val="0"/>
      <w:marTop w:val="0"/>
      <w:marBottom w:val="0"/>
      <w:divBdr>
        <w:top w:val="none" w:sz="0" w:space="0" w:color="auto"/>
        <w:left w:val="none" w:sz="0" w:space="0" w:color="auto"/>
        <w:bottom w:val="none" w:sz="0" w:space="0" w:color="auto"/>
        <w:right w:val="none" w:sz="0" w:space="0" w:color="auto"/>
      </w:divBdr>
    </w:div>
    <w:div w:id="1340766796">
      <w:bodyDiv w:val="1"/>
      <w:marLeft w:val="0"/>
      <w:marRight w:val="0"/>
      <w:marTop w:val="0"/>
      <w:marBottom w:val="0"/>
      <w:divBdr>
        <w:top w:val="none" w:sz="0" w:space="0" w:color="auto"/>
        <w:left w:val="none" w:sz="0" w:space="0" w:color="auto"/>
        <w:bottom w:val="none" w:sz="0" w:space="0" w:color="auto"/>
        <w:right w:val="none" w:sz="0" w:space="0" w:color="auto"/>
      </w:divBdr>
    </w:div>
    <w:div w:id="15917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1284</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Beslay</dc:creator>
  <cp:keywords/>
  <dc:description/>
  <cp:lastModifiedBy>Dion-Bernier, Guillaume</cp:lastModifiedBy>
  <cp:revision>6</cp:revision>
  <cp:lastPrinted>2021-07-23T15:08:00Z</cp:lastPrinted>
  <dcterms:created xsi:type="dcterms:W3CDTF">2021-07-22T18:39:00Z</dcterms:created>
  <dcterms:modified xsi:type="dcterms:W3CDTF">2021-07-27T01:53:00Z</dcterms:modified>
</cp:coreProperties>
</file>